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DF" w:rsidRPr="00BE166A" w:rsidRDefault="00B638C8" w:rsidP="006072DF">
      <w:pPr>
        <w:ind w:left="-284"/>
        <w:jc w:val="right"/>
        <w:rPr>
          <w:b/>
          <w:sz w:val="18"/>
          <w:szCs w:val="18"/>
          <w:lang w:val="sr-Cyrl-BA"/>
        </w:rPr>
      </w:pPr>
      <w:r>
        <w:rPr>
          <w:b/>
          <w:sz w:val="18"/>
          <w:szCs w:val="18"/>
          <w:lang w:val="sr-Cyrl-BA"/>
        </w:rPr>
        <w:t>Прилог</w:t>
      </w:r>
      <w:r w:rsidR="006072DF" w:rsidRPr="00BE166A">
        <w:rPr>
          <w:b/>
          <w:sz w:val="18"/>
          <w:szCs w:val="18"/>
          <w:lang w:val="sr-Cyrl-BA"/>
        </w:rPr>
        <w:t xml:space="preserve"> 1.</w:t>
      </w:r>
    </w:p>
    <w:p w:rsidR="006072DF" w:rsidRPr="00BE166A" w:rsidRDefault="006072DF" w:rsidP="006072DF">
      <w:pPr>
        <w:pStyle w:val="Heading1"/>
        <w:rPr>
          <w:sz w:val="22"/>
          <w:szCs w:val="22"/>
          <w:lang w:val="sr-Cyrl-BA"/>
        </w:rPr>
      </w:pPr>
    </w:p>
    <w:p w:rsidR="006072DF" w:rsidRPr="00BE166A" w:rsidRDefault="00557125" w:rsidP="006072DF">
      <w:pPr>
        <w:pStyle w:val="Heading1"/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З</w:t>
      </w:r>
      <w:r w:rsidR="006072DF" w:rsidRPr="00BE166A">
        <w:rPr>
          <w:sz w:val="18"/>
          <w:szCs w:val="18"/>
          <w:lang w:val="sr-Cyrl-BA"/>
        </w:rPr>
        <w:t xml:space="preserve">  </w:t>
      </w:r>
      <w:r>
        <w:rPr>
          <w:sz w:val="18"/>
          <w:szCs w:val="18"/>
          <w:lang w:val="sr-Cyrl-BA"/>
        </w:rPr>
        <w:t>А</w:t>
      </w:r>
      <w:r w:rsidR="006072DF" w:rsidRPr="00BE166A">
        <w:rPr>
          <w:sz w:val="18"/>
          <w:szCs w:val="18"/>
          <w:lang w:val="sr-Cyrl-BA"/>
        </w:rPr>
        <w:t xml:space="preserve">  </w:t>
      </w:r>
      <w:r>
        <w:rPr>
          <w:sz w:val="18"/>
          <w:szCs w:val="18"/>
          <w:lang w:val="sr-Cyrl-BA"/>
        </w:rPr>
        <w:t>Х</w:t>
      </w:r>
      <w:r w:rsidR="006072DF" w:rsidRPr="00BE166A">
        <w:rPr>
          <w:sz w:val="18"/>
          <w:szCs w:val="18"/>
          <w:lang w:val="sr-Cyrl-BA"/>
        </w:rPr>
        <w:t xml:space="preserve">  </w:t>
      </w:r>
      <w:r>
        <w:rPr>
          <w:sz w:val="18"/>
          <w:szCs w:val="18"/>
          <w:lang w:val="sr-Cyrl-BA"/>
        </w:rPr>
        <w:t>Т</w:t>
      </w:r>
      <w:r w:rsidR="006072DF" w:rsidRPr="00BE166A">
        <w:rPr>
          <w:sz w:val="18"/>
          <w:szCs w:val="18"/>
          <w:lang w:val="sr-Cyrl-BA"/>
        </w:rPr>
        <w:t xml:space="preserve">  </w:t>
      </w:r>
      <w:r>
        <w:rPr>
          <w:sz w:val="18"/>
          <w:szCs w:val="18"/>
          <w:lang w:val="sr-Cyrl-BA"/>
        </w:rPr>
        <w:t>Ј</w:t>
      </w:r>
      <w:r w:rsidR="006072DF" w:rsidRPr="00BE166A">
        <w:rPr>
          <w:sz w:val="18"/>
          <w:szCs w:val="18"/>
          <w:lang w:val="sr-Cyrl-BA"/>
        </w:rPr>
        <w:t xml:space="preserve">  </w:t>
      </w:r>
      <w:r>
        <w:rPr>
          <w:sz w:val="18"/>
          <w:szCs w:val="18"/>
          <w:lang w:val="sr-Cyrl-BA"/>
        </w:rPr>
        <w:t>Е</w:t>
      </w:r>
      <w:r w:rsidR="006072DF" w:rsidRPr="00BE166A">
        <w:rPr>
          <w:sz w:val="18"/>
          <w:szCs w:val="18"/>
          <w:lang w:val="sr-Cyrl-BA"/>
        </w:rPr>
        <w:t xml:space="preserve">  </w:t>
      </w:r>
      <w:r>
        <w:rPr>
          <w:sz w:val="18"/>
          <w:szCs w:val="18"/>
          <w:lang w:val="sr-Cyrl-BA"/>
        </w:rPr>
        <w:t>В</w:t>
      </w:r>
      <w:r w:rsidR="006072DF" w:rsidRPr="00BE166A">
        <w:rPr>
          <w:sz w:val="18"/>
          <w:szCs w:val="18"/>
          <w:lang w:val="sr-Cyrl-BA"/>
        </w:rPr>
        <w:t xml:space="preserve"> </w:t>
      </w:r>
    </w:p>
    <w:p w:rsidR="006072DF" w:rsidRPr="00BE166A" w:rsidRDefault="006072DF" w:rsidP="006072DF">
      <w:pPr>
        <w:rPr>
          <w:sz w:val="18"/>
          <w:szCs w:val="18"/>
          <w:lang w:val="sr-Cyrl-BA"/>
        </w:rPr>
      </w:pPr>
    </w:p>
    <w:p w:rsidR="006072DF" w:rsidRPr="007B0070" w:rsidRDefault="00557125" w:rsidP="006072DF">
      <w:pPr>
        <w:pStyle w:val="Heading1"/>
        <w:rPr>
          <w:sz w:val="18"/>
          <w:szCs w:val="18"/>
          <w:lang w:val="sr-Latn-CS"/>
        </w:rPr>
      </w:pPr>
      <w:r>
        <w:rPr>
          <w:sz w:val="18"/>
          <w:szCs w:val="18"/>
          <w:lang w:val="sr-Cyrl-BA"/>
        </w:rPr>
        <w:t>ЗА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ИЗДАВАЊЕ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ОДОБРЕЊА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ПОЈЕДНОСТАВЉЕНИ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ПОСТУПАК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</w:t>
      </w:r>
      <w:r w:rsidR="003C2DE7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ФАКТУРИ</w:t>
      </w:r>
      <w:r w:rsidR="007B0070">
        <w:rPr>
          <w:sz w:val="18"/>
          <w:szCs w:val="18"/>
          <w:lang w:val="sr-Latn-CS"/>
        </w:rPr>
        <w:t xml:space="preserve"> </w:t>
      </w:r>
    </w:p>
    <w:p w:rsidR="006072DF" w:rsidRPr="00BE166A" w:rsidRDefault="006072DF" w:rsidP="006072DF">
      <w:pPr>
        <w:rPr>
          <w:lang w:val="sr-Cyrl-BA"/>
        </w:rPr>
      </w:pPr>
    </w:p>
    <w:p w:rsidR="00970762" w:rsidRPr="00BE166A" w:rsidRDefault="00970762" w:rsidP="006072DF">
      <w:pPr>
        <w:rPr>
          <w:lang w:val="sr-Cyrl-BA"/>
        </w:rPr>
      </w:pPr>
    </w:p>
    <w:p w:rsidR="006072DF" w:rsidRPr="00BE166A" w:rsidRDefault="00557125" w:rsidP="006072DF">
      <w:pPr>
        <w:jc w:val="both"/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Овим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подносимо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</w:t>
      </w:r>
      <w:r w:rsidR="00AC6731" w:rsidRPr="00BE166A">
        <w:rPr>
          <w:sz w:val="18"/>
          <w:szCs w:val="18"/>
          <w:lang w:val="sr-Cyrl-BA"/>
        </w:rPr>
        <w:t>х</w:t>
      </w:r>
      <w:r>
        <w:rPr>
          <w:sz w:val="18"/>
          <w:szCs w:val="18"/>
          <w:lang w:val="sr-Cyrl-BA"/>
        </w:rPr>
        <w:t>тјев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за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одобравање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поједностављеног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пријављивања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робе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фактури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као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тргова</w:t>
      </w:r>
      <w:r w:rsidR="00AC6731" w:rsidRPr="00BE166A">
        <w:rPr>
          <w:sz w:val="18"/>
          <w:szCs w:val="18"/>
          <w:lang w:val="sr-Cyrl-BA"/>
        </w:rPr>
        <w:t>ч</w:t>
      </w:r>
      <w:r w:rsidR="0079676B">
        <w:rPr>
          <w:sz w:val="18"/>
          <w:szCs w:val="18"/>
          <w:lang w:val="sr-Cyrl-BA"/>
        </w:rPr>
        <w:t>ко</w:t>
      </w:r>
      <w:r w:rsidR="0079676B">
        <w:rPr>
          <w:sz w:val="18"/>
          <w:szCs w:val="18"/>
          <w:lang w:val="sr-Cyrl-CS"/>
        </w:rPr>
        <w:t>м</w:t>
      </w:r>
      <w:r w:rsidR="006072DF" w:rsidRPr="00BE166A">
        <w:rPr>
          <w:sz w:val="18"/>
          <w:szCs w:val="18"/>
          <w:lang w:val="sr-Cyrl-BA"/>
        </w:rPr>
        <w:t xml:space="preserve"> </w:t>
      </w:r>
      <w:r w:rsidR="0079676B">
        <w:rPr>
          <w:sz w:val="18"/>
          <w:szCs w:val="18"/>
          <w:lang w:val="sr-Cyrl-BA"/>
        </w:rPr>
        <w:t>документу</w:t>
      </w:r>
      <w:r w:rsidR="006072DF" w:rsidRPr="00BE166A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уз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преглед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робе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Latn-CS"/>
        </w:rPr>
        <w:t>с</w:t>
      </w:r>
      <w:r>
        <w:rPr>
          <w:sz w:val="18"/>
          <w:szCs w:val="18"/>
          <w:lang w:val="sr-Cyrl-BA"/>
        </w:rPr>
        <w:t>провођење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тог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поступка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на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грани</w:t>
      </w:r>
      <w:r w:rsidR="00AC6731" w:rsidRPr="00BE166A">
        <w:rPr>
          <w:sz w:val="18"/>
          <w:szCs w:val="18"/>
          <w:lang w:val="sr-Cyrl-BA"/>
        </w:rPr>
        <w:t>ч</w:t>
      </w:r>
      <w:r>
        <w:rPr>
          <w:sz w:val="18"/>
          <w:szCs w:val="18"/>
          <w:lang w:val="sr-Cyrl-BA"/>
        </w:rPr>
        <w:t>ном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прелазу</w:t>
      </w:r>
      <w:r w:rsidR="006072DF" w:rsidRPr="00BE166A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с</w:t>
      </w:r>
      <w:r w:rsidR="00AC6731" w:rsidRPr="00BE166A">
        <w:rPr>
          <w:sz w:val="18"/>
          <w:szCs w:val="18"/>
          <w:lang w:val="sr-Cyrl-BA"/>
        </w:rPr>
        <w:t>х</w:t>
      </w:r>
      <w:r>
        <w:rPr>
          <w:sz w:val="18"/>
          <w:szCs w:val="18"/>
          <w:lang w:val="sr-Cyrl-BA"/>
        </w:rPr>
        <w:t>одно</w:t>
      </w:r>
      <w:r w:rsidR="006072DF" w:rsidRPr="00BE166A">
        <w:rPr>
          <w:sz w:val="18"/>
          <w:szCs w:val="18"/>
          <w:lang w:val="sr-Cyrl-BA"/>
        </w:rPr>
        <w:t xml:space="preserve"> </w:t>
      </w:r>
      <w:r w:rsidR="00AC6731" w:rsidRPr="00BE166A">
        <w:rPr>
          <w:sz w:val="18"/>
          <w:szCs w:val="18"/>
          <w:lang w:val="sr-Cyrl-BA"/>
        </w:rPr>
        <w:t>ч</w:t>
      </w:r>
      <w:r>
        <w:rPr>
          <w:sz w:val="18"/>
          <w:szCs w:val="18"/>
          <w:lang w:val="sr-Cyrl-BA"/>
        </w:rPr>
        <w:t>лану</w:t>
      </w:r>
      <w:r w:rsidR="006072DF" w:rsidRPr="00BE166A">
        <w:rPr>
          <w:sz w:val="18"/>
          <w:szCs w:val="18"/>
          <w:lang w:val="sr-Cyrl-BA"/>
        </w:rPr>
        <w:t xml:space="preserve"> 73. </w:t>
      </w:r>
      <w:r>
        <w:rPr>
          <w:sz w:val="18"/>
          <w:szCs w:val="18"/>
          <w:lang w:val="sr-Cyrl-BA"/>
        </w:rPr>
        <w:t>став</w:t>
      </w:r>
      <w:r w:rsidR="006072DF" w:rsidRPr="00BE166A">
        <w:rPr>
          <w:sz w:val="18"/>
          <w:szCs w:val="18"/>
          <w:lang w:val="sr-Cyrl-BA"/>
        </w:rPr>
        <w:t xml:space="preserve"> 1. </w:t>
      </w:r>
      <w:r>
        <w:rPr>
          <w:sz w:val="18"/>
          <w:szCs w:val="18"/>
          <w:lang w:val="sr-Cyrl-BA"/>
        </w:rPr>
        <w:t>та</w:t>
      </w:r>
      <w:r w:rsidR="00AC6731" w:rsidRPr="00BE166A">
        <w:rPr>
          <w:sz w:val="18"/>
          <w:szCs w:val="18"/>
          <w:lang w:val="sr-Cyrl-BA"/>
        </w:rPr>
        <w:t>ч</w:t>
      </w:r>
      <w:r>
        <w:rPr>
          <w:sz w:val="18"/>
          <w:szCs w:val="18"/>
          <w:lang w:val="sr-Cyrl-BA"/>
        </w:rPr>
        <w:t>ка</w:t>
      </w:r>
      <w:r w:rsidR="006072DF" w:rsidRPr="00BE166A">
        <w:rPr>
          <w:sz w:val="18"/>
          <w:szCs w:val="18"/>
          <w:lang w:val="sr-Cyrl-BA"/>
        </w:rPr>
        <w:t xml:space="preserve"> (</w:t>
      </w:r>
      <w:r>
        <w:rPr>
          <w:sz w:val="18"/>
          <w:szCs w:val="18"/>
          <w:lang w:val="sr-Cyrl-BA"/>
        </w:rPr>
        <w:t>б</w:t>
      </w:r>
      <w:r w:rsidR="006072DF" w:rsidRPr="00BE166A">
        <w:rPr>
          <w:sz w:val="18"/>
          <w:szCs w:val="18"/>
          <w:lang w:val="sr-Cyrl-BA"/>
        </w:rPr>
        <w:t xml:space="preserve">) </w:t>
      </w:r>
      <w:r>
        <w:rPr>
          <w:sz w:val="18"/>
          <w:szCs w:val="18"/>
          <w:lang w:val="sr-Cyrl-BA"/>
        </w:rPr>
        <w:t>Закона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о</w:t>
      </w:r>
      <w:r w:rsidR="006072DF" w:rsidRPr="00BE166A">
        <w:rPr>
          <w:sz w:val="18"/>
          <w:szCs w:val="18"/>
          <w:lang w:val="sr-Cyrl-BA"/>
        </w:rPr>
        <w:t xml:space="preserve"> </w:t>
      </w:r>
      <w:r w:rsidR="00AC6731" w:rsidRPr="00BE166A">
        <w:rPr>
          <w:sz w:val="18"/>
          <w:szCs w:val="18"/>
          <w:lang w:val="sr-Cyrl-BA"/>
        </w:rPr>
        <w:t>ц</w:t>
      </w:r>
      <w:r>
        <w:rPr>
          <w:sz w:val="18"/>
          <w:szCs w:val="18"/>
          <w:lang w:val="sr-Cyrl-BA"/>
        </w:rPr>
        <w:t>аринској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полити</w:t>
      </w:r>
      <w:r w:rsidR="00AC6731" w:rsidRPr="00BE166A">
        <w:rPr>
          <w:sz w:val="18"/>
          <w:szCs w:val="18"/>
          <w:lang w:val="sr-Cyrl-BA"/>
        </w:rPr>
        <w:t>ц</w:t>
      </w:r>
      <w:r>
        <w:rPr>
          <w:sz w:val="18"/>
          <w:szCs w:val="18"/>
          <w:lang w:val="sr-Cyrl-BA"/>
        </w:rPr>
        <w:t>и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Босне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и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Хер</w:t>
      </w:r>
      <w:r w:rsidR="00AC6731" w:rsidRPr="00BE166A">
        <w:rPr>
          <w:sz w:val="18"/>
          <w:szCs w:val="18"/>
          <w:lang w:val="sr-Cyrl-BA"/>
        </w:rPr>
        <w:t>ц</w:t>
      </w:r>
      <w:r>
        <w:rPr>
          <w:sz w:val="18"/>
          <w:szCs w:val="18"/>
          <w:lang w:val="sr-Cyrl-BA"/>
        </w:rPr>
        <w:t>еговине</w:t>
      </w:r>
      <w:r w:rsidR="006072DF" w:rsidRPr="00BE166A">
        <w:rPr>
          <w:sz w:val="18"/>
          <w:szCs w:val="18"/>
          <w:lang w:val="sr-Cyrl-BA"/>
        </w:rPr>
        <w:t xml:space="preserve"> (''</w:t>
      </w:r>
      <w:r>
        <w:rPr>
          <w:sz w:val="18"/>
          <w:szCs w:val="18"/>
          <w:lang w:val="sr-Cyrl-BA"/>
        </w:rPr>
        <w:t>Службени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гласник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БиХ</w:t>
      </w:r>
      <w:r w:rsidR="006072DF" w:rsidRPr="00BE166A">
        <w:rPr>
          <w:sz w:val="18"/>
          <w:szCs w:val="18"/>
          <w:lang w:val="sr-Cyrl-BA"/>
        </w:rPr>
        <w:t xml:space="preserve">'', </w:t>
      </w:r>
      <w:r>
        <w:rPr>
          <w:sz w:val="18"/>
          <w:szCs w:val="18"/>
          <w:lang w:val="sr-Cyrl-BA"/>
        </w:rPr>
        <w:t>бр</w:t>
      </w:r>
      <w:r w:rsidR="00087B4C" w:rsidRPr="00BE166A">
        <w:rPr>
          <w:sz w:val="18"/>
          <w:szCs w:val="18"/>
          <w:lang w:val="sr-Cyrl-BA"/>
        </w:rPr>
        <w:t>.</w:t>
      </w:r>
      <w:r w:rsidR="006072DF" w:rsidRPr="00BE166A">
        <w:rPr>
          <w:sz w:val="18"/>
          <w:szCs w:val="18"/>
          <w:lang w:val="sr-Cyrl-BA"/>
        </w:rPr>
        <w:t xml:space="preserve"> 57/04, 51/06</w:t>
      </w:r>
      <w:r w:rsidR="00AC6731" w:rsidRPr="00BE166A">
        <w:rPr>
          <w:sz w:val="18"/>
          <w:szCs w:val="18"/>
          <w:lang w:val="sr-Cyrl-BA"/>
        </w:rPr>
        <w:t>,</w:t>
      </w:r>
      <w:r w:rsidR="006072DF" w:rsidRPr="00BE166A">
        <w:rPr>
          <w:sz w:val="18"/>
          <w:szCs w:val="18"/>
          <w:lang w:val="sr-Cyrl-BA"/>
        </w:rPr>
        <w:t xml:space="preserve"> 93/08</w:t>
      </w:r>
      <w:r w:rsidR="00AC6731" w:rsidRPr="00BE166A">
        <w:rPr>
          <w:sz w:val="18"/>
          <w:szCs w:val="18"/>
          <w:lang w:val="sr-Cyrl-BA"/>
        </w:rPr>
        <w:t xml:space="preserve">, 54/10 </w:t>
      </w:r>
      <w:r>
        <w:rPr>
          <w:sz w:val="18"/>
          <w:szCs w:val="18"/>
          <w:lang w:val="sr-Cyrl-BA"/>
        </w:rPr>
        <w:t>и</w:t>
      </w:r>
      <w:r w:rsidR="00AC6731" w:rsidRPr="00BE166A">
        <w:rPr>
          <w:sz w:val="18"/>
          <w:szCs w:val="18"/>
          <w:lang w:val="sr-Cyrl-BA"/>
        </w:rPr>
        <w:t xml:space="preserve"> 76/11</w:t>
      </w:r>
      <w:r w:rsidR="006072DF" w:rsidRPr="00BE166A">
        <w:rPr>
          <w:sz w:val="18"/>
          <w:szCs w:val="18"/>
          <w:lang w:val="sr-Cyrl-BA"/>
        </w:rPr>
        <w:t>)</w:t>
      </w:r>
      <w:r w:rsidR="0067561A" w:rsidRPr="00BE166A">
        <w:rPr>
          <w:sz w:val="18"/>
          <w:szCs w:val="18"/>
          <w:lang w:val="sr-Cyrl-BA"/>
        </w:rPr>
        <w:t>.</w:t>
      </w:r>
    </w:p>
    <w:p w:rsidR="00970762" w:rsidRPr="00BE166A" w:rsidRDefault="00970762" w:rsidP="006072DF">
      <w:pPr>
        <w:jc w:val="both"/>
        <w:rPr>
          <w:sz w:val="20"/>
          <w:szCs w:val="20"/>
          <w:lang w:val="sr-Cyrl-BA"/>
        </w:rPr>
      </w:pPr>
    </w:p>
    <w:p w:rsidR="00D27A1E" w:rsidRPr="00BE166A" w:rsidRDefault="00D27A1E">
      <w:pPr>
        <w:pStyle w:val="BodyText2"/>
        <w:tabs>
          <w:tab w:val="clear" w:pos="540"/>
          <w:tab w:val="left" w:pos="0"/>
        </w:tabs>
        <w:jc w:val="left"/>
        <w:rPr>
          <w:sz w:val="20"/>
          <w:szCs w:val="20"/>
          <w:lang w:val="sr-Cyrl-B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4900"/>
      </w:tblGrid>
      <w:tr w:rsidR="00D27A1E" w:rsidRPr="00BE166A">
        <w:tc>
          <w:tcPr>
            <w:tcW w:w="9720" w:type="dxa"/>
            <w:gridSpan w:val="2"/>
          </w:tcPr>
          <w:p w:rsidR="00D27A1E" w:rsidRPr="00BE166A" w:rsidRDefault="00D27A1E" w:rsidP="0097212E">
            <w:pPr>
              <w:spacing w:before="60"/>
              <w:ind w:left="252" w:hanging="180"/>
              <w:rPr>
                <w:sz w:val="16"/>
                <w:szCs w:val="16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 xml:space="preserve">1. </w:t>
            </w:r>
            <w:r w:rsidR="00557125">
              <w:rPr>
                <w:b/>
                <w:sz w:val="18"/>
                <w:szCs w:val="18"/>
                <w:lang w:val="sr-Cyrl-BA"/>
              </w:rPr>
              <w:t>Подносила</w:t>
            </w:r>
            <w:r w:rsidR="00AC6731" w:rsidRPr="00BE166A">
              <w:rPr>
                <w:b/>
                <w:sz w:val="18"/>
                <w:szCs w:val="18"/>
                <w:lang w:val="sr-Cyrl-BA"/>
              </w:rPr>
              <w:t>ц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за</w:t>
            </w:r>
            <w:r w:rsidR="00AC6731" w:rsidRPr="00BE166A">
              <w:rPr>
                <w:b/>
                <w:sz w:val="18"/>
                <w:szCs w:val="18"/>
                <w:lang w:val="sr-Cyrl-BA"/>
              </w:rPr>
              <w:t>х</w:t>
            </w:r>
            <w:r w:rsidR="00557125">
              <w:rPr>
                <w:b/>
                <w:sz w:val="18"/>
                <w:szCs w:val="18"/>
                <w:lang w:val="sr-Cyrl-BA"/>
              </w:rPr>
              <w:t>тјева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</w:p>
          <w:p w:rsidR="00D27A1E" w:rsidRPr="00BE166A" w:rsidRDefault="00D27A1E" w:rsidP="0097212E">
            <w:pPr>
              <w:spacing w:before="60"/>
              <w:ind w:left="252"/>
              <w:rPr>
                <w:b/>
                <w:sz w:val="18"/>
                <w:szCs w:val="18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 xml:space="preserve">     </w:t>
            </w:r>
          </w:p>
          <w:p w:rsidR="00D27A1E" w:rsidRPr="00BE166A" w:rsidRDefault="00D27A1E" w:rsidP="0097212E">
            <w:pPr>
              <w:spacing w:before="60"/>
              <w:ind w:left="252"/>
              <w:rPr>
                <w:sz w:val="18"/>
                <w:szCs w:val="18"/>
                <w:lang w:val="sr-Cyrl-BA"/>
              </w:rPr>
            </w:pPr>
          </w:p>
        </w:tc>
      </w:tr>
      <w:tr w:rsidR="00D27A1E" w:rsidRPr="00BE166A">
        <w:tc>
          <w:tcPr>
            <w:tcW w:w="4820" w:type="dxa"/>
          </w:tcPr>
          <w:p w:rsidR="00D27A1E" w:rsidRPr="00BE166A" w:rsidRDefault="00D27A1E" w:rsidP="0097212E">
            <w:pPr>
              <w:spacing w:before="60" w:after="60"/>
              <w:ind w:left="252" w:hanging="180"/>
              <w:rPr>
                <w:b/>
                <w:sz w:val="18"/>
                <w:szCs w:val="18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>1</w:t>
            </w:r>
            <w:r w:rsidR="00557125">
              <w:rPr>
                <w:b/>
                <w:sz w:val="18"/>
                <w:szCs w:val="18"/>
                <w:lang w:val="sr-Cyrl-BA"/>
              </w:rPr>
              <w:t>а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. </w:t>
            </w:r>
            <w:r w:rsidR="00557125">
              <w:rPr>
                <w:b/>
                <w:sz w:val="18"/>
                <w:szCs w:val="18"/>
                <w:lang w:val="sr-Cyrl-BA"/>
              </w:rPr>
              <w:t>Идентифика</w:t>
            </w:r>
            <w:r w:rsidR="00AC6731" w:rsidRPr="00BE166A">
              <w:rPr>
                <w:b/>
                <w:sz w:val="18"/>
                <w:szCs w:val="18"/>
                <w:lang w:val="sr-Cyrl-BA"/>
              </w:rPr>
              <w:t>ц</w:t>
            </w:r>
            <w:r w:rsidR="00557125">
              <w:rPr>
                <w:b/>
                <w:sz w:val="18"/>
                <w:szCs w:val="18"/>
                <w:lang w:val="sr-Cyrl-BA"/>
              </w:rPr>
              <w:t>иони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број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подносио</w:t>
            </w:r>
            <w:r w:rsidR="00AC6731" w:rsidRPr="00BE166A">
              <w:rPr>
                <w:b/>
                <w:sz w:val="18"/>
                <w:szCs w:val="18"/>
                <w:lang w:val="sr-Cyrl-BA"/>
              </w:rPr>
              <w:t>ц</w:t>
            </w:r>
            <w:r w:rsidR="00557125">
              <w:rPr>
                <w:b/>
                <w:sz w:val="18"/>
                <w:szCs w:val="18"/>
                <w:lang w:val="sr-Cyrl-BA"/>
              </w:rPr>
              <w:t>а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за</w:t>
            </w:r>
            <w:r w:rsidR="00AC6731" w:rsidRPr="00BE166A">
              <w:rPr>
                <w:b/>
                <w:sz w:val="18"/>
                <w:szCs w:val="18"/>
                <w:lang w:val="sr-Cyrl-BA"/>
              </w:rPr>
              <w:t>х</w:t>
            </w:r>
            <w:r w:rsidR="00557125">
              <w:rPr>
                <w:b/>
                <w:sz w:val="18"/>
                <w:szCs w:val="18"/>
                <w:lang w:val="sr-Cyrl-BA"/>
              </w:rPr>
              <w:t>тјева</w:t>
            </w:r>
          </w:p>
          <w:p w:rsidR="00D27A1E" w:rsidRPr="00BE166A" w:rsidRDefault="00D27A1E" w:rsidP="0097212E">
            <w:pPr>
              <w:spacing w:before="60" w:after="60"/>
              <w:ind w:left="252"/>
              <w:rPr>
                <w:b/>
                <w:sz w:val="18"/>
                <w:szCs w:val="18"/>
                <w:lang w:val="sr-Cyrl-BA"/>
              </w:rPr>
            </w:pPr>
          </w:p>
        </w:tc>
        <w:tc>
          <w:tcPr>
            <w:tcW w:w="4900" w:type="dxa"/>
          </w:tcPr>
          <w:p w:rsidR="00D27A1E" w:rsidRPr="00BE166A" w:rsidRDefault="001B5AFB" w:rsidP="0097212E">
            <w:pPr>
              <w:spacing w:before="60"/>
              <w:ind w:left="252"/>
              <w:rPr>
                <w:b/>
                <w:sz w:val="18"/>
                <w:szCs w:val="18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>1</w:t>
            </w:r>
            <w:r w:rsidR="00557125">
              <w:rPr>
                <w:b/>
                <w:sz w:val="18"/>
                <w:szCs w:val="18"/>
                <w:lang w:val="sr-Cyrl-BA"/>
              </w:rPr>
              <w:t>б</w:t>
            </w:r>
            <w:r w:rsidR="00D27A1E" w:rsidRPr="00BE166A">
              <w:rPr>
                <w:b/>
                <w:sz w:val="18"/>
                <w:szCs w:val="18"/>
                <w:lang w:val="sr-Cyrl-BA"/>
              </w:rPr>
              <w:t xml:space="preserve">. </w:t>
            </w:r>
            <w:r w:rsidR="00557125">
              <w:rPr>
                <w:b/>
                <w:sz w:val="18"/>
                <w:szCs w:val="18"/>
                <w:lang w:val="sr-Cyrl-BA"/>
              </w:rPr>
              <w:t>Интерни</w:t>
            </w:r>
            <w:r w:rsidR="00D27A1E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број</w:t>
            </w:r>
            <w:r w:rsidR="00D27A1E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и</w:t>
            </w:r>
            <w:r w:rsidR="00D27A1E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датум</w:t>
            </w:r>
            <w:r w:rsidR="00D27A1E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за</w:t>
            </w:r>
            <w:r w:rsidR="00AC6731" w:rsidRPr="00BE166A">
              <w:rPr>
                <w:b/>
                <w:sz w:val="18"/>
                <w:szCs w:val="18"/>
                <w:lang w:val="sr-Cyrl-BA"/>
              </w:rPr>
              <w:t>х</w:t>
            </w:r>
            <w:r w:rsidR="00557125">
              <w:rPr>
                <w:b/>
                <w:sz w:val="18"/>
                <w:szCs w:val="18"/>
                <w:lang w:val="sr-Cyrl-BA"/>
              </w:rPr>
              <w:t>тјева</w:t>
            </w:r>
            <w:r w:rsidR="00D27A1E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</w:p>
          <w:p w:rsidR="00D27A1E" w:rsidRPr="00BE166A" w:rsidRDefault="00D27A1E" w:rsidP="0097212E">
            <w:pPr>
              <w:spacing w:before="60"/>
              <w:ind w:left="252"/>
              <w:rPr>
                <w:b/>
                <w:sz w:val="18"/>
                <w:szCs w:val="18"/>
                <w:lang w:val="sr-Cyrl-BA"/>
              </w:rPr>
            </w:pPr>
          </w:p>
        </w:tc>
      </w:tr>
      <w:tr w:rsidR="00D27A1E" w:rsidRPr="00BE166A">
        <w:tc>
          <w:tcPr>
            <w:tcW w:w="9720" w:type="dxa"/>
            <w:gridSpan w:val="2"/>
          </w:tcPr>
          <w:p w:rsidR="00D27A1E" w:rsidRPr="00BE166A" w:rsidRDefault="00D27A1E" w:rsidP="0097212E">
            <w:pPr>
              <w:spacing w:before="60"/>
              <w:ind w:firstLine="72"/>
              <w:rPr>
                <w:b/>
                <w:sz w:val="18"/>
                <w:szCs w:val="18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>1</w:t>
            </w:r>
            <w:r w:rsidR="00AC6731" w:rsidRPr="00BE166A">
              <w:rPr>
                <w:b/>
                <w:sz w:val="18"/>
                <w:szCs w:val="18"/>
                <w:lang w:val="sr-Cyrl-BA"/>
              </w:rPr>
              <w:t>ц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. </w:t>
            </w:r>
            <w:r w:rsidR="00557125">
              <w:rPr>
                <w:b/>
                <w:sz w:val="18"/>
                <w:szCs w:val="18"/>
                <w:lang w:val="sr-Cyrl-BA"/>
              </w:rPr>
              <w:t>Контакт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пода</w:t>
            </w:r>
            <w:r w:rsidR="00AC6731" w:rsidRPr="00BE166A">
              <w:rPr>
                <w:b/>
                <w:sz w:val="18"/>
                <w:szCs w:val="18"/>
                <w:lang w:val="sr-Cyrl-BA"/>
              </w:rPr>
              <w:t>ц</w:t>
            </w:r>
            <w:r w:rsidR="00557125">
              <w:rPr>
                <w:b/>
                <w:sz w:val="18"/>
                <w:szCs w:val="18"/>
                <w:lang w:val="sr-Cyrl-BA"/>
              </w:rPr>
              <w:t>и</w:t>
            </w:r>
          </w:p>
          <w:p w:rsidR="00D27A1E" w:rsidRPr="00BE166A" w:rsidRDefault="00D27A1E" w:rsidP="0097212E">
            <w:pPr>
              <w:spacing w:before="60"/>
              <w:rPr>
                <w:b/>
                <w:sz w:val="18"/>
                <w:szCs w:val="18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 xml:space="preserve">       </w:t>
            </w:r>
          </w:p>
          <w:p w:rsidR="00D27A1E" w:rsidRPr="00BE166A" w:rsidRDefault="00D27A1E" w:rsidP="0097212E">
            <w:pPr>
              <w:spacing w:before="60"/>
              <w:rPr>
                <w:b/>
                <w:sz w:val="18"/>
                <w:szCs w:val="18"/>
                <w:lang w:val="sr-Cyrl-BA"/>
              </w:rPr>
            </w:pPr>
          </w:p>
        </w:tc>
      </w:tr>
      <w:tr w:rsidR="00D27A1E" w:rsidRPr="00BE166A">
        <w:tc>
          <w:tcPr>
            <w:tcW w:w="9720" w:type="dxa"/>
            <w:gridSpan w:val="2"/>
          </w:tcPr>
          <w:p w:rsidR="00D27A1E" w:rsidRPr="00BE166A" w:rsidRDefault="00D27A1E" w:rsidP="0097212E">
            <w:pPr>
              <w:spacing w:before="60" w:line="360" w:lineRule="auto"/>
              <w:rPr>
                <w:b/>
                <w:sz w:val="18"/>
                <w:szCs w:val="18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>1</w:t>
            </w:r>
            <w:r w:rsidR="00557125">
              <w:rPr>
                <w:b/>
                <w:sz w:val="18"/>
                <w:szCs w:val="18"/>
                <w:lang w:val="sr-Cyrl-BA"/>
              </w:rPr>
              <w:t>д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. </w:t>
            </w:r>
            <w:r w:rsidR="00557125">
              <w:rPr>
                <w:b/>
                <w:sz w:val="18"/>
                <w:szCs w:val="18"/>
                <w:lang w:val="sr-Cyrl-BA"/>
              </w:rPr>
              <w:t>Подно</w:t>
            </w:r>
            <w:r w:rsidR="00AC6731" w:rsidRPr="00BE166A">
              <w:rPr>
                <w:b/>
                <w:sz w:val="18"/>
                <w:szCs w:val="18"/>
                <w:lang w:val="sr-Cyrl-BA"/>
              </w:rPr>
              <w:t>ш</w:t>
            </w:r>
            <w:r w:rsidR="00557125">
              <w:rPr>
                <w:b/>
                <w:sz w:val="18"/>
                <w:szCs w:val="18"/>
                <w:lang w:val="sr-Cyrl-BA"/>
              </w:rPr>
              <w:t>ење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додатне</w:t>
            </w:r>
            <w:r w:rsidR="006072DF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AC6731" w:rsidRPr="00BE166A">
              <w:rPr>
                <w:b/>
                <w:sz w:val="18"/>
                <w:szCs w:val="18"/>
                <w:lang w:val="sr-Cyrl-BA"/>
              </w:rPr>
              <w:t>ц</w:t>
            </w:r>
            <w:r w:rsidR="00557125">
              <w:rPr>
                <w:b/>
                <w:sz w:val="18"/>
                <w:szCs w:val="18"/>
                <w:lang w:val="sr-Cyrl-BA"/>
              </w:rPr>
              <w:t>аринске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пријаве</w:t>
            </w:r>
          </w:p>
          <w:p w:rsidR="00D27A1E" w:rsidRPr="00BE166A" w:rsidRDefault="00D27A1E" w:rsidP="0097212E">
            <w:pPr>
              <w:spacing w:before="60" w:line="360" w:lineRule="auto"/>
              <w:rPr>
                <w:sz w:val="18"/>
                <w:szCs w:val="18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 xml:space="preserve">       </w:t>
            </w:r>
            <w:r w:rsidRPr="00BE166A">
              <w:rPr>
                <w:b/>
                <w:sz w:val="18"/>
                <w:szCs w:val="18"/>
                <w:lang w:val="sr-Cyrl-BA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66A">
              <w:rPr>
                <w:b/>
                <w:sz w:val="18"/>
                <w:szCs w:val="18"/>
                <w:lang w:val="sr-Cyrl-BA"/>
              </w:rPr>
              <w:instrText xml:space="preserve"> FORMCHECKBOX </w:instrText>
            </w:r>
            <w:r w:rsidRPr="00BE166A">
              <w:rPr>
                <w:b/>
                <w:sz w:val="18"/>
                <w:szCs w:val="18"/>
                <w:lang w:val="sr-Cyrl-BA"/>
              </w:rPr>
            </w:r>
            <w:r w:rsidRPr="00BE166A">
              <w:rPr>
                <w:b/>
                <w:sz w:val="18"/>
                <w:szCs w:val="18"/>
                <w:lang w:val="sr-Cyrl-BA"/>
              </w:rPr>
              <w:fldChar w:fldCharType="end"/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 </w:t>
            </w:r>
            <w:r w:rsidR="00557125">
              <w:rPr>
                <w:sz w:val="18"/>
                <w:szCs w:val="18"/>
                <w:lang w:val="sr-Cyrl-BA"/>
              </w:rPr>
              <w:t>у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своје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име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и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за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свој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ра</w:t>
            </w:r>
            <w:r w:rsidR="00AC6731" w:rsidRPr="00BE166A">
              <w:rPr>
                <w:sz w:val="18"/>
                <w:szCs w:val="18"/>
                <w:lang w:val="sr-Cyrl-BA"/>
              </w:rPr>
              <w:t>ч</w:t>
            </w:r>
            <w:r w:rsidR="00557125">
              <w:rPr>
                <w:sz w:val="18"/>
                <w:szCs w:val="18"/>
                <w:lang w:val="sr-Cyrl-BA"/>
              </w:rPr>
              <w:t>ун</w:t>
            </w:r>
          </w:p>
          <w:p w:rsidR="00D27A1E" w:rsidRPr="00BE166A" w:rsidRDefault="00D27A1E" w:rsidP="0097212E">
            <w:pPr>
              <w:spacing w:before="60" w:after="60"/>
              <w:rPr>
                <w:sz w:val="18"/>
                <w:szCs w:val="18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 xml:space="preserve">       </w:t>
            </w:r>
            <w:r w:rsidRPr="00BE166A">
              <w:rPr>
                <w:b/>
                <w:sz w:val="18"/>
                <w:szCs w:val="18"/>
                <w:lang w:val="sr-Cyrl-BA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66A">
              <w:rPr>
                <w:b/>
                <w:sz w:val="18"/>
                <w:szCs w:val="18"/>
                <w:lang w:val="sr-Cyrl-BA"/>
              </w:rPr>
              <w:instrText xml:space="preserve"> FORMCHECKBOX </w:instrText>
            </w:r>
            <w:r w:rsidRPr="00BE166A">
              <w:rPr>
                <w:b/>
                <w:sz w:val="18"/>
                <w:szCs w:val="18"/>
                <w:lang w:val="sr-Cyrl-BA"/>
              </w:rPr>
            </w:r>
            <w:r w:rsidRPr="00BE166A">
              <w:rPr>
                <w:b/>
                <w:sz w:val="18"/>
                <w:szCs w:val="18"/>
                <w:lang w:val="sr-Cyrl-BA"/>
              </w:rPr>
              <w:fldChar w:fldCharType="end"/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 </w:t>
            </w:r>
            <w:r w:rsidR="00557125">
              <w:rPr>
                <w:sz w:val="18"/>
                <w:szCs w:val="18"/>
                <w:lang w:val="sr-Cyrl-BA"/>
              </w:rPr>
              <w:t>путем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директног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овла</w:t>
            </w:r>
            <w:r w:rsidR="00AC6731" w:rsidRPr="00BE166A">
              <w:rPr>
                <w:sz w:val="18"/>
                <w:szCs w:val="18"/>
                <w:lang w:val="sr-Cyrl-BA"/>
              </w:rPr>
              <w:t>ш</w:t>
            </w:r>
            <w:r w:rsidR="0079676B">
              <w:rPr>
                <w:sz w:val="18"/>
                <w:szCs w:val="18"/>
                <w:lang w:val="sr-Cyrl-CS"/>
              </w:rPr>
              <w:t>т</w:t>
            </w:r>
            <w:r w:rsidR="00557125">
              <w:rPr>
                <w:sz w:val="18"/>
                <w:szCs w:val="18"/>
                <w:lang w:val="sr-Cyrl-CS"/>
              </w:rPr>
              <w:t>еног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заступника</w:t>
            </w:r>
            <w:r w:rsidRPr="00BE166A">
              <w:rPr>
                <w:sz w:val="18"/>
                <w:szCs w:val="18"/>
                <w:lang w:val="sr-Cyrl-BA"/>
              </w:rPr>
              <w:t xml:space="preserve">     </w:t>
            </w:r>
          </w:p>
          <w:p w:rsidR="00D27A1E" w:rsidRPr="00BE166A" w:rsidRDefault="00D27A1E" w:rsidP="0097212E">
            <w:pPr>
              <w:spacing w:before="60" w:after="60"/>
              <w:rPr>
                <w:sz w:val="18"/>
                <w:szCs w:val="18"/>
                <w:lang w:val="sr-Cyrl-BA"/>
              </w:rPr>
            </w:pPr>
            <w:r w:rsidRPr="00BE166A">
              <w:rPr>
                <w:sz w:val="18"/>
                <w:szCs w:val="18"/>
                <w:lang w:val="sr-Cyrl-BA"/>
              </w:rPr>
              <w:t xml:space="preserve">              -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 </w:t>
            </w:r>
            <w:r w:rsidR="00557125">
              <w:rPr>
                <w:sz w:val="18"/>
                <w:szCs w:val="18"/>
                <w:lang w:val="sr-Cyrl-BA"/>
              </w:rPr>
              <w:t>пода</w:t>
            </w:r>
            <w:r w:rsidR="00AC6731" w:rsidRPr="00BE166A">
              <w:rPr>
                <w:sz w:val="18"/>
                <w:szCs w:val="18"/>
                <w:lang w:val="sr-Cyrl-BA"/>
              </w:rPr>
              <w:t>ц</w:t>
            </w:r>
            <w:r w:rsidR="00557125">
              <w:rPr>
                <w:sz w:val="18"/>
                <w:szCs w:val="18"/>
                <w:lang w:val="sr-Cyrl-BA"/>
              </w:rPr>
              <w:t>и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о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директном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овла</w:t>
            </w:r>
            <w:r w:rsidR="00AC6731" w:rsidRPr="00BE166A">
              <w:rPr>
                <w:sz w:val="18"/>
                <w:szCs w:val="18"/>
                <w:lang w:val="sr-Cyrl-BA"/>
              </w:rPr>
              <w:t>ш</w:t>
            </w:r>
            <w:r w:rsidR="0079676B">
              <w:rPr>
                <w:sz w:val="18"/>
                <w:szCs w:val="18"/>
                <w:lang w:val="sr-Cyrl-CS"/>
              </w:rPr>
              <w:t>т</w:t>
            </w:r>
            <w:r w:rsidR="00557125">
              <w:rPr>
                <w:sz w:val="18"/>
                <w:szCs w:val="18"/>
                <w:lang w:val="sr-Cyrl-BA"/>
              </w:rPr>
              <w:t>еном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заступнику</w:t>
            </w:r>
            <w:r w:rsidRPr="00BE166A">
              <w:rPr>
                <w:sz w:val="18"/>
                <w:szCs w:val="18"/>
                <w:lang w:val="sr-Cyrl-BA"/>
              </w:rPr>
              <w:t>:</w:t>
            </w:r>
          </w:p>
          <w:p w:rsidR="00D27A1E" w:rsidRPr="00BE166A" w:rsidRDefault="00D27A1E" w:rsidP="0097212E">
            <w:pPr>
              <w:spacing w:before="60" w:after="60"/>
              <w:rPr>
                <w:sz w:val="18"/>
                <w:szCs w:val="18"/>
                <w:lang w:val="sr-Cyrl-BA"/>
              </w:rPr>
            </w:pPr>
            <w:r w:rsidRPr="00BE166A">
              <w:rPr>
                <w:sz w:val="18"/>
                <w:szCs w:val="18"/>
                <w:lang w:val="sr-Cyrl-BA"/>
              </w:rPr>
              <w:t xml:space="preserve">              -  </w:t>
            </w:r>
            <w:r w:rsidR="00557125">
              <w:rPr>
                <w:sz w:val="18"/>
                <w:szCs w:val="18"/>
                <w:lang w:val="sr-Cyrl-BA"/>
              </w:rPr>
              <w:t>прилог</w:t>
            </w:r>
            <w:r w:rsidRPr="00BE166A">
              <w:rPr>
                <w:sz w:val="18"/>
                <w:szCs w:val="18"/>
                <w:lang w:val="sr-Cyrl-BA"/>
              </w:rPr>
              <w:t>: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</w:p>
        </w:tc>
      </w:tr>
      <w:tr w:rsidR="00D27A1E" w:rsidRPr="00BE166A">
        <w:tc>
          <w:tcPr>
            <w:tcW w:w="9720" w:type="dxa"/>
            <w:gridSpan w:val="2"/>
          </w:tcPr>
          <w:p w:rsidR="006345FB" w:rsidRDefault="00D27A1E" w:rsidP="0097212E">
            <w:pPr>
              <w:spacing w:before="60" w:after="60"/>
              <w:rPr>
                <w:sz w:val="18"/>
                <w:szCs w:val="18"/>
                <w:lang w:val="sr-Latn-CS"/>
              </w:rPr>
            </w:pPr>
            <w:r w:rsidRPr="00FD1245">
              <w:rPr>
                <w:b/>
                <w:sz w:val="18"/>
                <w:szCs w:val="18"/>
                <w:lang w:val="sr-Cyrl-BA"/>
              </w:rPr>
              <w:t xml:space="preserve">2. </w:t>
            </w:r>
            <w:r w:rsidR="00557125" w:rsidRPr="00FD1245">
              <w:rPr>
                <w:b/>
                <w:sz w:val="18"/>
                <w:szCs w:val="18"/>
                <w:lang w:val="sr-Cyrl-BA"/>
              </w:rPr>
              <w:t>Поједностављени</w:t>
            </w:r>
            <w:r w:rsidRPr="00FD1245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b/>
                <w:sz w:val="18"/>
                <w:szCs w:val="18"/>
                <w:lang w:val="sr-Cyrl-BA"/>
              </w:rPr>
              <w:t>поступак</w:t>
            </w:r>
            <w:r w:rsidR="007B0070" w:rsidRPr="00FD1245">
              <w:rPr>
                <w:b/>
                <w:sz w:val="18"/>
                <w:szCs w:val="18"/>
                <w:lang w:val="sr-Cyrl-BA"/>
              </w:rPr>
              <w:t xml:space="preserve">  </w:t>
            </w:r>
            <w:r w:rsidR="00557125" w:rsidRPr="00FD1245">
              <w:rPr>
                <w:b/>
                <w:sz w:val="18"/>
                <w:szCs w:val="18"/>
                <w:lang w:val="sr-Cyrl-BA"/>
              </w:rPr>
              <w:t>по</w:t>
            </w:r>
            <w:r w:rsidR="007B0070" w:rsidRPr="00FD1245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b/>
                <w:sz w:val="18"/>
                <w:szCs w:val="18"/>
                <w:lang w:val="sr-Cyrl-BA"/>
              </w:rPr>
              <w:t>фактури</w:t>
            </w:r>
            <w:r w:rsidR="007B0070" w:rsidRPr="00FD1245">
              <w:rPr>
                <w:b/>
                <w:sz w:val="18"/>
                <w:szCs w:val="18"/>
                <w:lang w:val="sr-Latn-CS"/>
              </w:rPr>
              <w:t>:</w:t>
            </w:r>
            <w:r w:rsidRPr="00BE166A">
              <w:rPr>
                <w:sz w:val="18"/>
                <w:szCs w:val="18"/>
                <w:lang w:val="sr-Cyrl-BA"/>
              </w:rPr>
              <w:t xml:space="preserve">   </w:t>
            </w:r>
          </w:p>
          <w:p w:rsidR="00D27A1E" w:rsidRPr="00BE166A" w:rsidRDefault="00D27A1E" w:rsidP="0097212E">
            <w:pPr>
              <w:spacing w:before="60" w:after="60"/>
              <w:rPr>
                <w:sz w:val="18"/>
                <w:szCs w:val="18"/>
                <w:lang w:val="sr-Cyrl-BA"/>
              </w:rPr>
            </w:pPr>
            <w:r w:rsidRPr="00BE166A">
              <w:rPr>
                <w:sz w:val="18"/>
                <w:szCs w:val="18"/>
                <w:lang w:val="sr-Cyrl-BA"/>
              </w:rPr>
              <w:t xml:space="preserve">                                                                                                     </w:t>
            </w:r>
          </w:p>
          <w:p w:rsidR="00D27A1E" w:rsidRPr="00BE166A" w:rsidRDefault="00D27A1E" w:rsidP="0097212E">
            <w:pPr>
              <w:spacing w:before="60" w:after="60"/>
              <w:rPr>
                <w:sz w:val="18"/>
                <w:szCs w:val="18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 xml:space="preserve">    </w:t>
            </w:r>
            <w:r w:rsidRPr="00BE166A">
              <w:rPr>
                <w:sz w:val="18"/>
                <w:szCs w:val="18"/>
                <w:lang w:val="sr-Cyrl-BA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66A">
              <w:rPr>
                <w:sz w:val="18"/>
                <w:szCs w:val="18"/>
                <w:lang w:val="sr-Cyrl-BA"/>
              </w:rPr>
              <w:instrText xml:space="preserve"> FORMCHECKBOX </w:instrText>
            </w:r>
            <w:r w:rsidRPr="00BE166A">
              <w:rPr>
                <w:sz w:val="18"/>
                <w:szCs w:val="18"/>
                <w:lang w:val="sr-Cyrl-BA"/>
              </w:rPr>
            </w:r>
            <w:r w:rsidRPr="00BE166A">
              <w:rPr>
                <w:sz w:val="18"/>
                <w:szCs w:val="18"/>
                <w:lang w:val="sr-Cyrl-BA"/>
              </w:rPr>
              <w:fldChar w:fldCharType="end"/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трајни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извоз</w:t>
            </w:r>
          </w:p>
          <w:p w:rsidR="00D27A1E" w:rsidRPr="00FD1245" w:rsidRDefault="00D27A1E" w:rsidP="0097212E">
            <w:pPr>
              <w:spacing w:before="60" w:after="60"/>
              <w:rPr>
                <w:sz w:val="18"/>
                <w:szCs w:val="18"/>
                <w:lang w:val="sr-Cyrl-BA"/>
              </w:rPr>
            </w:pPr>
            <w:r w:rsidRPr="00BE166A">
              <w:rPr>
                <w:sz w:val="18"/>
                <w:szCs w:val="18"/>
                <w:lang w:val="sr-Cyrl-BA"/>
              </w:rPr>
              <w:t xml:space="preserve">    </w:t>
            </w:r>
            <w:r w:rsidRPr="00BE166A">
              <w:rPr>
                <w:sz w:val="18"/>
                <w:szCs w:val="18"/>
                <w:lang w:val="sr-Cyrl-BA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66A">
              <w:rPr>
                <w:sz w:val="18"/>
                <w:szCs w:val="18"/>
                <w:lang w:val="sr-Cyrl-BA"/>
              </w:rPr>
              <w:instrText xml:space="preserve"> FORMCHECKBOX </w:instrText>
            </w:r>
            <w:r w:rsidRPr="00BE166A">
              <w:rPr>
                <w:sz w:val="18"/>
                <w:szCs w:val="18"/>
                <w:lang w:val="sr-Cyrl-BA"/>
              </w:rPr>
            </w:r>
            <w:r w:rsidRPr="00BE166A">
              <w:rPr>
                <w:sz w:val="18"/>
                <w:szCs w:val="18"/>
                <w:lang w:val="sr-Cyrl-BA"/>
              </w:rPr>
              <w:fldChar w:fldCharType="end"/>
            </w:r>
            <w:r w:rsidR="006072DF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sz w:val="18"/>
                <w:szCs w:val="18"/>
                <w:lang w:val="sr-Cyrl-BA"/>
              </w:rPr>
              <w:t>стављање</w:t>
            </w:r>
            <w:r w:rsidR="006072DF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sz w:val="18"/>
                <w:szCs w:val="18"/>
                <w:lang w:val="sr-Cyrl-BA"/>
              </w:rPr>
              <w:t>у</w:t>
            </w:r>
            <w:r w:rsidR="006072DF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sz w:val="18"/>
                <w:szCs w:val="18"/>
                <w:lang w:val="sr-Cyrl-BA"/>
              </w:rPr>
              <w:t>слободан</w:t>
            </w:r>
            <w:r w:rsidR="006072DF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sz w:val="18"/>
                <w:szCs w:val="18"/>
                <w:lang w:val="sr-Cyrl-BA"/>
              </w:rPr>
              <w:t>промет</w:t>
            </w:r>
            <w:r w:rsidRPr="00FD1245">
              <w:rPr>
                <w:sz w:val="18"/>
                <w:szCs w:val="18"/>
                <w:lang w:val="sr-Cyrl-BA"/>
              </w:rPr>
              <w:t xml:space="preserve"> </w:t>
            </w:r>
          </w:p>
          <w:p w:rsidR="00D27A1E" w:rsidRPr="00BE166A" w:rsidRDefault="00D27A1E" w:rsidP="00FD1245">
            <w:pPr>
              <w:ind w:left="459" w:hanging="283"/>
              <w:rPr>
                <w:b/>
                <w:sz w:val="18"/>
                <w:szCs w:val="18"/>
                <w:lang w:val="sr-Cyrl-BA"/>
              </w:rPr>
            </w:pPr>
            <w:r w:rsidRPr="00FD1245">
              <w:rPr>
                <w:sz w:val="18"/>
                <w:szCs w:val="18"/>
                <w:lang w:val="sr-Cyrl-BA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245">
              <w:rPr>
                <w:sz w:val="18"/>
                <w:szCs w:val="18"/>
                <w:lang w:val="sr-Cyrl-BA"/>
              </w:rPr>
              <w:instrText xml:space="preserve"> FORMCHECKBOX </w:instrText>
            </w:r>
            <w:r w:rsidRPr="00FD1245">
              <w:rPr>
                <w:sz w:val="18"/>
                <w:szCs w:val="18"/>
                <w:lang w:val="sr-Cyrl-BA"/>
              </w:rPr>
            </w:r>
            <w:r w:rsidRPr="00FD1245">
              <w:rPr>
                <w:sz w:val="18"/>
                <w:szCs w:val="18"/>
                <w:lang w:val="sr-Cyrl-BA"/>
              </w:rPr>
              <w:fldChar w:fldCharType="end"/>
            </w:r>
            <w:r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FD1245" w:rsidRPr="00FD1245">
              <w:rPr>
                <w:sz w:val="18"/>
                <w:szCs w:val="18"/>
                <w:lang w:val="sr-Latn-BA"/>
              </w:rPr>
              <w:t>поновни извоз робе која није бх. роба из поступка царинског складиштења, којом се, под царинским надзором, непосредно (горивом) снабдијева ваздухоплов за летове на међународним линијама</w:t>
            </w:r>
            <w:r w:rsidRPr="00BE166A">
              <w:rPr>
                <w:sz w:val="18"/>
                <w:szCs w:val="18"/>
                <w:lang w:val="sr-Cyrl-BA"/>
              </w:rPr>
              <w:t xml:space="preserve">    </w:t>
            </w:r>
          </w:p>
        </w:tc>
      </w:tr>
      <w:tr w:rsidR="00D27A1E" w:rsidRPr="00BE166A">
        <w:tc>
          <w:tcPr>
            <w:tcW w:w="9720" w:type="dxa"/>
            <w:gridSpan w:val="2"/>
          </w:tcPr>
          <w:p w:rsidR="00D27A1E" w:rsidRPr="00BE166A" w:rsidRDefault="00D27A1E" w:rsidP="0097212E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 xml:space="preserve">3. </w:t>
            </w:r>
            <w:r w:rsidR="00557125">
              <w:rPr>
                <w:b/>
                <w:sz w:val="18"/>
                <w:szCs w:val="18"/>
                <w:lang w:val="sr-Cyrl-BA"/>
              </w:rPr>
              <w:t>Врста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за</w:t>
            </w:r>
            <w:r w:rsidR="00AC6731" w:rsidRPr="00BE166A">
              <w:rPr>
                <w:b/>
                <w:sz w:val="18"/>
                <w:szCs w:val="18"/>
                <w:lang w:val="sr-Cyrl-BA"/>
              </w:rPr>
              <w:t>х</w:t>
            </w:r>
            <w:r w:rsidR="00557125">
              <w:rPr>
                <w:b/>
                <w:sz w:val="18"/>
                <w:szCs w:val="18"/>
                <w:lang w:val="sr-Cyrl-BA"/>
              </w:rPr>
              <w:t>тјева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:  </w:t>
            </w:r>
          </w:p>
        </w:tc>
      </w:tr>
      <w:tr w:rsidR="00D27A1E" w:rsidRPr="00BE166A">
        <w:tc>
          <w:tcPr>
            <w:tcW w:w="9720" w:type="dxa"/>
            <w:gridSpan w:val="2"/>
          </w:tcPr>
          <w:p w:rsidR="00D27A1E" w:rsidRPr="00BE166A" w:rsidRDefault="00D27A1E" w:rsidP="0097212E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 xml:space="preserve">4. </w:t>
            </w:r>
            <w:r w:rsidR="00557125">
              <w:rPr>
                <w:b/>
                <w:sz w:val="18"/>
                <w:szCs w:val="18"/>
                <w:lang w:val="sr-Cyrl-BA"/>
              </w:rPr>
              <w:t>Одобрење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за</w:t>
            </w:r>
            <w:r w:rsidR="006072DF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AC6731" w:rsidRPr="00BE166A">
              <w:rPr>
                <w:b/>
                <w:sz w:val="18"/>
                <w:szCs w:val="18"/>
                <w:lang w:val="sr-Cyrl-BA"/>
              </w:rPr>
              <w:t>ц</w:t>
            </w:r>
            <w:r w:rsidR="00557125">
              <w:rPr>
                <w:b/>
                <w:sz w:val="18"/>
                <w:szCs w:val="18"/>
                <w:lang w:val="sr-Cyrl-BA"/>
              </w:rPr>
              <w:t>аринско</w:t>
            </w:r>
            <w:r w:rsidR="00F178C3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склади</w:t>
            </w:r>
            <w:r w:rsidR="00AC6731" w:rsidRPr="00BE166A">
              <w:rPr>
                <w:b/>
                <w:sz w:val="18"/>
                <w:szCs w:val="18"/>
                <w:lang w:val="sr-Cyrl-BA"/>
              </w:rPr>
              <w:t>ш</w:t>
            </w:r>
            <w:r w:rsidR="00557125">
              <w:rPr>
                <w:b/>
                <w:sz w:val="18"/>
                <w:szCs w:val="18"/>
                <w:lang w:val="sr-Cyrl-BA"/>
              </w:rPr>
              <w:t>те</w:t>
            </w:r>
            <w:r w:rsidR="00F178C3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које</w:t>
            </w:r>
            <w:r w:rsidR="00F178C3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је</w:t>
            </w:r>
            <w:r w:rsidR="00F178C3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у</w:t>
            </w:r>
            <w:r w:rsidR="00F178C3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питању</w:t>
            </w:r>
            <w:r w:rsidR="00F178C3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12"/>
              <w:gridCol w:w="1260"/>
              <w:gridCol w:w="1980"/>
              <w:gridCol w:w="1440"/>
              <w:gridCol w:w="1620"/>
              <w:gridCol w:w="1260"/>
            </w:tblGrid>
            <w:tr w:rsidR="00F178C3" w:rsidRPr="00BE166A">
              <w:tc>
                <w:tcPr>
                  <w:tcW w:w="1512" w:type="dxa"/>
                  <w:tcBorders>
                    <w:bottom w:val="single" w:sz="4" w:space="0" w:color="auto"/>
                  </w:tcBorders>
                </w:tcPr>
                <w:p w:rsidR="00F178C3" w:rsidRPr="00BE166A" w:rsidRDefault="00557125" w:rsidP="0097212E">
                  <w:pPr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Број</w:t>
                  </w:r>
                  <w:r w:rsidR="00F178C3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и</w:t>
                  </w:r>
                  <w:r w:rsidR="00F178C3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датум</w:t>
                  </w:r>
                  <w:r w:rsidR="00F178C3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одобрења</w:t>
                  </w: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</w:tcPr>
                <w:p w:rsidR="00F178C3" w:rsidRPr="00BE166A" w:rsidRDefault="00557125" w:rsidP="00A16695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Издато</w:t>
                  </w:r>
                  <w:r w:rsidR="00F178C3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од</w:t>
                  </w:r>
                </w:p>
                <w:p w:rsidR="00F178C3" w:rsidRPr="00BE166A" w:rsidRDefault="00F178C3" w:rsidP="0097212E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F178C3" w:rsidRPr="00BE166A" w:rsidRDefault="00557125" w:rsidP="00A16695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Идентифика</w:t>
                  </w:r>
                  <w:r w:rsidR="00AC6731" w:rsidRPr="00BE166A">
                    <w:rPr>
                      <w:sz w:val="18"/>
                      <w:szCs w:val="18"/>
                      <w:lang w:val="sr-Cyrl-BA"/>
                    </w:rPr>
                    <w:t>ц</w:t>
                  </w:r>
                  <w:r>
                    <w:rPr>
                      <w:sz w:val="18"/>
                      <w:szCs w:val="18"/>
                      <w:lang w:val="sr-Cyrl-BA"/>
                    </w:rPr>
                    <w:t>иони</w:t>
                  </w:r>
                  <w:r w:rsidR="00F178C3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број</w:t>
                  </w:r>
                  <w:r w:rsidR="00F178C3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 w:rsidR="00AC6731" w:rsidRPr="00BE166A">
                    <w:rPr>
                      <w:sz w:val="18"/>
                      <w:szCs w:val="18"/>
                      <w:lang w:val="sr-Cyrl-BA"/>
                    </w:rPr>
                    <w:t>ц</w:t>
                  </w:r>
                  <w:r>
                    <w:rPr>
                      <w:sz w:val="18"/>
                      <w:szCs w:val="18"/>
                      <w:lang w:val="sr-Cyrl-BA"/>
                    </w:rPr>
                    <w:t>аринског</w:t>
                  </w:r>
                  <w:r w:rsidR="00F178C3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склади</w:t>
                  </w:r>
                  <w:r w:rsidR="00AC6731" w:rsidRPr="00BE166A">
                    <w:rPr>
                      <w:sz w:val="18"/>
                      <w:szCs w:val="18"/>
                      <w:lang w:val="sr-Cyrl-BA"/>
                    </w:rPr>
                    <w:t>ш</w:t>
                  </w:r>
                  <w:r>
                    <w:rPr>
                      <w:sz w:val="18"/>
                      <w:szCs w:val="18"/>
                      <w:lang w:val="sr-Cyrl-BA"/>
                    </w:rPr>
                    <w:t>та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F178C3" w:rsidRPr="00BE166A" w:rsidRDefault="00557125" w:rsidP="0097212E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Лока</w:t>
                  </w:r>
                  <w:r w:rsidR="00AC6731" w:rsidRPr="00BE166A">
                    <w:rPr>
                      <w:sz w:val="18"/>
                      <w:szCs w:val="18"/>
                      <w:lang w:val="sr-Cyrl-BA"/>
                    </w:rPr>
                    <w:t>ц</w:t>
                  </w:r>
                  <w:r>
                    <w:rPr>
                      <w:sz w:val="18"/>
                      <w:szCs w:val="18"/>
                      <w:lang w:val="sr-Cyrl-BA"/>
                    </w:rPr>
                    <w:t>ија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F178C3" w:rsidRPr="00BE166A" w:rsidRDefault="00557125" w:rsidP="0097212E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Надзорна</w:t>
                  </w:r>
                  <w:r w:rsidR="00F178C3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 w:rsidR="00AC6731" w:rsidRPr="00BE166A">
                    <w:rPr>
                      <w:sz w:val="18"/>
                      <w:szCs w:val="18"/>
                      <w:lang w:val="sr-Cyrl-BA"/>
                    </w:rPr>
                    <w:t>ц</w:t>
                  </w:r>
                  <w:r>
                    <w:rPr>
                      <w:sz w:val="18"/>
                      <w:szCs w:val="18"/>
                      <w:lang w:val="sr-Cyrl-BA"/>
                    </w:rPr>
                    <w:t>аринска</w:t>
                  </w:r>
                  <w:r w:rsidR="00F178C3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испостава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F178C3" w:rsidRPr="00BE166A" w:rsidRDefault="00557125" w:rsidP="0097212E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Датум</w:t>
                  </w:r>
                  <w:r w:rsidR="00F178C3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истека</w:t>
                  </w:r>
                  <w:r w:rsidR="00F178C3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важења</w:t>
                  </w:r>
                </w:p>
              </w:tc>
            </w:tr>
            <w:tr w:rsidR="00F178C3" w:rsidRPr="00BE166A">
              <w:tc>
                <w:tcPr>
                  <w:tcW w:w="1512" w:type="dxa"/>
                  <w:tcBorders>
                    <w:top w:val="single" w:sz="4" w:space="0" w:color="auto"/>
                    <w:bottom w:val="nil"/>
                  </w:tcBorders>
                </w:tcPr>
                <w:p w:rsidR="00F178C3" w:rsidRPr="00BE166A" w:rsidRDefault="00F178C3" w:rsidP="0097212E">
                  <w:pPr>
                    <w:spacing w:before="60" w:after="60"/>
                    <w:rPr>
                      <w:b/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nil"/>
                  </w:tcBorders>
                </w:tcPr>
                <w:p w:rsidR="00F178C3" w:rsidRPr="00BE166A" w:rsidRDefault="00F178C3" w:rsidP="0097212E">
                  <w:pPr>
                    <w:spacing w:before="60" w:after="60"/>
                    <w:rPr>
                      <w:b/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1980" w:type="dxa"/>
                  <w:tcBorders>
                    <w:bottom w:val="nil"/>
                  </w:tcBorders>
                  <w:shd w:val="clear" w:color="auto" w:fill="auto"/>
                </w:tcPr>
                <w:p w:rsidR="00F178C3" w:rsidRPr="00BE166A" w:rsidRDefault="00F178C3" w:rsidP="0097212E">
                  <w:pPr>
                    <w:spacing w:before="60" w:after="60"/>
                    <w:rPr>
                      <w:b/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1440" w:type="dxa"/>
                  <w:tcBorders>
                    <w:bottom w:val="nil"/>
                  </w:tcBorders>
                  <w:shd w:val="clear" w:color="auto" w:fill="auto"/>
                </w:tcPr>
                <w:p w:rsidR="00F178C3" w:rsidRPr="00BE166A" w:rsidRDefault="00F178C3" w:rsidP="0097212E">
                  <w:pPr>
                    <w:spacing w:before="60" w:after="60"/>
                    <w:rPr>
                      <w:b/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1620" w:type="dxa"/>
                  <w:tcBorders>
                    <w:bottom w:val="nil"/>
                  </w:tcBorders>
                  <w:shd w:val="clear" w:color="auto" w:fill="auto"/>
                </w:tcPr>
                <w:p w:rsidR="00F178C3" w:rsidRPr="00BE166A" w:rsidRDefault="00F178C3" w:rsidP="0097212E">
                  <w:pPr>
                    <w:spacing w:before="60" w:after="60"/>
                    <w:rPr>
                      <w:b/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1260" w:type="dxa"/>
                  <w:tcBorders>
                    <w:bottom w:val="nil"/>
                  </w:tcBorders>
                  <w:shd w:val="clear" w:color="auto" w:fill="auto"/>
                </w:tcPr>
                <w:p w:rsidR="00F178C3" w:rsidRPr="00BE166A" w:rsidRDefault="00F178C3" w:rsidP="0097212E">
                  <w:pPr>
                    <w:spacing w:before="60" w:after="60"/>
                    <w:rPr>
                      <w:b/>
                      <w:sz w:val="18"/>
                      <w:szCs w:val="18"/>
                      <w:lang w:val="sr-Cyrl-BA"/>
                    </w:rPr>
                  </w:pPr>
                </w:p>
              </w:tc>
            </w:tr>
          </w:tbl>
          <w:p w:rsidR="00D27A1E" w:rsidRPr="00BE166A" w:rsidRDefault="00D27A1E" w:rsidP="0097212E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</w:p>
        </w:tc>
      </w:tr>
      <w:tr w:rsidR="00D27A1E" w:rsidRPr="00BE166A">
        <w:tc>
          <w:tcPr>
            <w:tcW w:w="9720" w:type="dxa"/>
            <w:gridSpan w:val="2"/>
            <w:tcBorders>
              <w:bottom w:val="nil"/>
            </w:tcBorders>
          </w:tcPr>
          <w:p w:rsidR="00D27A1E" w:rsidRPr="00BE166A" w:rsidRDefault="00D27A1E" w:rsidP="0097212E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 xml:space="preserve">5.  </w:t>
            </w:r>
            <w:r w:rsidR="00557125">
              <w:rPr>
                <w:b/>
                <w:sz w:val="18"/>
                <w:szCs w:val="18"/>
                <w:lang w:val="sr-Cyrl-BA"/>
              </w:rPr>
              <w:t>Главно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- </w:t>
            </w:r>
            <w:r w:rsidR="00AC6731" w:rsidRPr="00BE166A">
              <w:rPr>
                <w:b/>
                <w:sz w:val="18"/>
                <w:szCs w:val="18"/>
                <w:lang w:val="sr-Cyrl-BA"/>
              </w:rPr>
              <w:t>ц</w:t>
            </w:r>
            <w:r w:rsidR="00557125">
              <w:rPr>
                <w:b/>
                <w:sz w:val="18"/>
                <w:szCs w:val="18"/>
                <w:lang w:val="sr-Cyrl-BA"/>
              </w:rPr>
              <w:t>ентрално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књиговодство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и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евиден</w:t>
            </w:r>
            <w:r w:rsidR="00AC6731" w:rsidRPr="00BE166A">
              <w:rPr>
                <w:b/>
                <w:sz w:val="18"/>
                <w:szCs w:val="18"/>
                <w:lang w:val="sr-Cyrl-BA"/>
              </w:rPr>
              <w:t>ц</w:t>
            </w:r>
            <w:r w:rsidR="00557125">
              <w:rPr>
                <w:b/>
                <w:sz w:val="18"/>
                <w:szCs w:val="18"/>
                <w:lang w:val="sr-Cyrl-BA"/>
              </w:rPr>
              <w:t>ија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о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поједностављеном</w:t>
            </w:r>
            <w:r w:rsidR="009F6267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поступку</w:t>
            </w:r>
            <w:r w:rsidR="009F6267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по</w:t>
            </w:r>
            <w:r w:rsidR="009F6267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фактури</w:t>
            </w:r>
          </w:p>
        </w:tc>
      </w:tr>
      <w:tr w:rsidR="00D27A1E" w:rsidRPr="00BE166A">
        <w:tc>
          <w:tcPr>
            <w:tcW w:w="9720" w:type="dxa"/>
            <w:gridSpan w:val="2"/>
            <w:tcBorders>
              <w:top w:val="nil"/>
              <w:bottom w:val="nil"/>
            </w:tcBorders>
          </w:tcPr>
          <w:p w:rsidR="00D27A1E" w:rsidRPr="00BE166A" w:rsidRDefault="00D27A1E" w:rsidP="00F178C3">
            <w:pPr>
              <w:rPr>
                <w:sz w:val="18"/>
                <w:szCs w:val="18"/>
                <w:lang w:val="sr-Cyrl-BA"/>
              </w:rPr>
            </w:pPr>
            <w:r w:rsidRPr="00BE166A">
              <w:rPr>
                <w:sz w:val="18"/>
                <w:szCs w:val="18"/>
                <w:lang w:val="sr-Cyrl-BA"/>
              </w:rPr>
              <w:t>5</w:t>
            </w:r>
            <w:r w:rsidR="00557125">
              <w:rPr>
                <w:sz w:val="18"/>
                <w:szCs w:val="18"/>
                <w:lang w:val="sr-Cyrl-BA"/>
              </w:rPr>
              <w:t>а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. </w:t>
            </w:r>
            <w:r w:rsidR="00557125">
              <w:rPr>
                <w:sz w:val="18"/>
                <w:szCs w:val="18"/>
                <w:lang w:val="sr-Cyrl-BA"/>
              </w:rPr>
              <w:t>Мјесто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гдје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се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води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главно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књиговодство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и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евиден</w:t>
            </w:r>
            <w:r w:rsidR="00AC6731" w:rsidRPr="00BE166A">
              <w:rPr>
                <w:sz w:val="18"/>
                <w:szCs w:val="18"/>
                <w:lang w:val="sr-Cyrl-BA"/>
              </w:rPr>
              <w:t>ц</w:t>
            </w:r>
            <w:r w:rsidR="00557125">
              <w:rPr>
                <w:sz w:val="18"/>
                <w:szCs w:val="18"/>
                <w:lang w:val="sr-Cyrl-BA"/>
              </w:rPr>
              <w:t>ија</w:t>
            </w:r>
            <w:r w:rsidR="00A02592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о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поједностављеном</w:t>
            </w:r>
            <w:r w:rsidR="00F178C3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поступку</w:t>
            </w:r>
            <w:r w:rsidR="00F178C3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по</w:t>
            </w:r>
            <w:r w:rsidR="00F178C3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фактури</w:t>
            </w:r>
            <w:r w:rsidR="00F178C3" w:rsidRPr="00BE166A">
              <w:rPr>
                <w:sz w:val="18"/>
                <w:szCs w:val="18"/>
                <w:lang w:val="sr-Cyrl-BA"/>
              </w:rPr>
              <w:t xml:space="preserve"> </w:t>
            </w:r>
          </w:p>
          <w:p w:rsidR="0067185C" w:rsidRPr="00BE166A" w:rsidRDefault="0067185C" w:rsidP="00F178C3">
            <w:pPr>
              <w:rPr>
                <w:sz w:val="18"/>
                <w:szCs w:val="18"/>
                <w:lang w:val="sr-Cyrl-BA"/>
              </w:rPr>
            </w:pPr>
          </w:p>
        </w:tc>
      </w:tr>
      <w:tr w:rsidR="00D27A1E" w:rsidRPr="00BE166A">
        <w:tc>
          <w:tcPr>
            <w:tcW w:w="9720" w:type="dxa"/>
            <w:gridSpan w:val="2"/>
            <w:tcBorders>
              <w:top w:val="nil"/>
              <w:bottom w:val="nil"/>
            </w:tcBorders>
          </w:tcPr>
          <w:p w:rsidR="00D27A1E" w:rsidRPr="00BE166A" w:rsidRDefault="00D27A1E" w:rsidP="00F178C3">
            <w:pPr>
              <w:rPr>
                <w:sz w:val="18"/>
                <w:szCs w:val="18"/>
                <w:lang w:val="sr-Cyrl-BA"/>
              </w:rPr>
            </w:pPr>
            <w:r w:rsidRPr="00BE166A">
              <w:rPr>
                <w:sz w:val="18"/>
                <w:szCs w:val="18"/>
                <w:lang w:val="sr-Cyrl-BA"/>
              </w:rPr>
              <w:t>5</w:t>
            </w:r>
            <w:r w:rsidR="00557125">
              <w:rPr>
                <w:sz w:val="18"/>
                <w:szCs w:val="18"/>
                <w:lang w:val="sr-Cyrl-BA"/>
              </w:rPr>
              <w:t>б</w:t>
            </w:r>
            <w:r w:rsidRPr="00BE166A">
              <w:rPr>
                <w:sz w:val="18"/>
                <w:szCs w:val="18"/>
                <w:lang w:val="sr-Cyrl-BA"/>
              </w:rPr>
              <w:t xml:space="preserve">. </w:t>
            </w:r>
            <w:r w:rsidR="00557125">
              <w:rPr>
                <w:sz w:val="18"/>
                <w:szCs w:val="18"/>
                <w:lang w:val="sr-Cyrl-BA"/>
              </w:rPr>
              <w:t>Врста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главног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књиговодства</w:t>
            </w:r>
          </w:p>
          <w:p w:rsidR="0067185C" w:rsidRPr="00BE166A" w:rsidRDefault="0067185C" w:rsidP="00F178C3">
            <w:pPr>
              <w:rPr>
                <w:sz w:val="18"/>
                <w:szCs w:val="18"/>
                <w:lang w:val="sr-Cyrl-BA"/>
              </w:rPr>
            </w:pPr>
          </w:p>
        </w:tc>
      </w:tr>
      <w:tr w:rsidR="00D27A1E" w:rsidRPr="00BE166A">
        <w:trPr>
          <w:trHeight w:val="80"/>
        </w:trPr>
        <w:tc>
          <w:tcPr>
            <w:tcW w:w="9720" w:type="dxa"/>
            <w:gridSpan w:val="2"/>
            <w:tcBorders>
              <w:top w:val="nil"/>
              <w:bottom w:val="single" w:sz="4" w:space="0" w:color="auto"/>
            </w:tcBorders>
          </w:tcPr>
          <w:p w:rsidR="00D27A1E" w:rsidRPr="00BE166A" w:rsidRDefault="002C3827" w:rsidP="00F178C3">
            <w:pPr>
              <w:rPr>
                <w:sz w:val="18"/>
                <w:szCs w:val="18"/>
                <w:lang w:val="sr-Cyrl-BA"/>
              </w:rPr>
            </w:pPr>
            <w:r w:rsidRPr="00BE166A">
              <w:rPr>
                <w:sz w:val="18"/>
                <w:szCs w:val="18"/>
                <w:lang w:val="sr-Cyrl-BA"/>
              </w:rPr>
              <w:t>5</w:t>
            </w:r>
            <w:r w:rsidR="00AC6731" w:rsidRPr="00BE166A">
              <w:rPr>
                <w:sz w:val="18"/>
                <w:szCs w:val="18"/>
                <w:lang w:val="sr-Cyrl-BA"/>
              </w:rPr>
              <w:t>ц</w:t>
            </w:r>
            <w:r w:rsidR="00D27A1E" w:rsidRPr="00BE166A">
              <w:rPr>
                <w:sz w:val="18"/>
                <w:szCs w:val="18"/>
                <w:lang w:val="sr-Cyrl-BA"/>
              </w:rPr>
              <w:t xml:space="preserve">. </w:t>
            </w:r>
            <w:r w:rsidR="00557125">
              <w:rPr>
                <w:sz w:val="18"/>
                <w:szCs w:val="18"/>
                <w:lang w:val="sr-Cyrl-BA"/>
              </w:rPr>
              <w:t>Врста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евиден</w:t>
            </w:r>
            <w:r w:rsidR="00AC6731" w:rsidRPr="00BE166A">
              <w:rPr>
                <w:sz w:val="18"/>
                <w:szCs w:val="18"/>
                <w:lang w:val="sr-Cyrl-BA"/>
              </w:rPr>
              <w:t>ц</w:t>
            </w:r>
            <w:r w:rsidR="00557125">
              <w:rPr>
                <w:sz w:val="18"/>
                <w:szCs w:val="18"/>
                <w:lang w:val="sr-Cyrl-BA"/>
              </w:rPr>
              <w:t>ије</w:t>
            </w:r>
            <w:r w:rsidR="00A02592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о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поједностављеном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поступку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по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фактури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</w:p>
          <w:p w:rsidR="002C3827" w:rsidRPr="00BE166A" w:rsidRDefault="002C3827" w:rsidP="00F178C3">
            <w:pPr>
              <w:rPr>
                <w:sz w:val="18"/>
                <w:szCs w:val="18"/>
                <w:lang w:val="sr-Cyrl-BA"/>
              </w:rPr>
            </w:pPr>
          </w:p>
        </w:tc>
      </w:tr>
      <w:tr w:rsidR="00D27A1E" w:rsidRPr="00BE166A">
        <w:tc>
          <w:tcPr>
            <w:tcW w:w="4820" w:type="dxa"/>
            <w:tcBorders>
              <w:top w:val="single" w:sz="4" w:space="0" w:color="auto"/>
            </w:tcBorders>
          </w:tcPr>
          <w:p w:rsidR="00D27A1E" w:rsidRPr="00BE166A" w:rsidRDefault="00D27A1E" w:rsidP="0097212E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 xml:space="preserve">6. </w:t>
            </w:r>
            <w:r w:rsidR="00557125">
              <w:rPr>
                <w:b/>
                <w:sz w:val="18"/>
                <w:szCs w:val="18"/>
                <w:lang w:val="sr-Cyrl-BA"/>
              </w:rPr>
              <w:t>Укупан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број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прилога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уз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за</w:t>
            </w:r>
            <w:r w:rsidR="00AC6731" w:rsidRPr="00BE166A">
              <w:rPr>
                <w:b/>
                <w:sz w:val="18"/>
                <w:szCs w:val="18"/>
                <w:lang w:val="sr-Cyrl-BA"/>
              </w:rPr>
              <w:t>х</w:t>
            </w:r>
            <w:r w:rsidR="00557125">
              <w:rPr>
                <w:b/>
                <w:sz w:val="18"/>
                <w:szCs w:val="18"/>
                <w:lang w:val="sr-Cyrl-BA"/>
              </w:rPr>
              <w:t>тјев</w:t>
            </w:r>
          </w:p>
        </w:tc>
        <w:tc>
          <w:tcPr>
            <w:tcW w:w="4900" w:type="dxa"/>
            <w:tcBorders>
              <w:top w:val="single" w:sz="4" w:space="0" w:color="auto"/>
            </w:tcBorders>
          </w:tcPr>
          <w:p w:rsidR="00D27A1E" w:rsidRPr="007B0070" w:rsidRDefault="00D27A1E" w:rsidP="0097212E">
            <w:pPr>
              <w:spacing w:before="60" w:after="60"/>
              <w:rPr>
                <w:b/>
                <w:sz w:val="18"/>
                <w:szCs w:val="18"/>
                <w:lang w:val="sr-Latn-CS"/>
              </w:rPr>
            </w:pPr>
            <w:r w:rsidRPr="00FD1245">
              <w:rPr>
                <w:b/>
                <w:sz w:val="18"/>
                <w:szCs w:val="18"/>
                <w:lang w:val="sr-Cyrl-BA"/>
              </w:rPr>
              <w:t>6</w:t>
            </w:r>
            <w:r w:rsidR="00557125" w:rsidRPr="00FD1245">
              <w:rPr>
                <w:b/>
                <w:sz w:val="18"/>
                <w:szCs w:val="18"/>
                <w:lang w:val="sr-Cyrl-BA"/>
              </w:rPr>
              <w:t>а</w:t>
            </w:r>
            <w:r w:rsidRPr="00FD1245">
              <w:rPr>
                <w:b/>
                <w:sz w:val="18"/>
                <w:szCs w:val="18"/>
                <w:lang w:val="sr-Cyrl-BA"/>
              </w:rPr>
              <w:t xml:space="preserve">. </w:t>
            </w:r>
            <w:r w:rsidR="00557125" w:rsidRPr="00FD1245">
              <w:rPr>
                <w:b/>
                <w:sz w:val="18"/>
                <w:szCs w:val="18"/>
                <w:lang w:val="sr-Cyrl-BA"/>
              </w:rPr>
              <w:t>Списак</w:t>
            </w:r>
            <w:r w:rsidRPr="00FD1245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b/>
                <w:sz w:val="18"/>
                <w:szCs w:val="18"/>
                <w:lang w:val="sr-Cyrl-BA"/>
              </w:rPr>
              <w:t>ли</w:t>
            </w:r>
            <w:r w:rsidR="00AC6731" w:rsidRPr="00FD1245">
              <w:rPr>
                <w:b/>
                <w:sz w:val="18"/>
                <w:szCs w:val="18"/>
                <w:lang w:val="sr-Cyrl-BA"/>
              </w:rPr>
              <w:t>ц</w:t>
            </w:r>
            <w:r w:rsidR="00557125" w:rsidRPr="00FD1245">
              <w:rPr>
                <w:b/>
                <w:sz w:val="18"/>
                <w:szCs w:val="18"/>
                <w:lang w:val="sr-Cyrl-BA"/>
              </w:rPr>
              <w:t>а</w:t>
            </w:r>
            <w:r w:rsidR="007B0070" w:rsidRPr="00FD1245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b/>
                <w:sz w:val="18"/>
                <w:szCs w:val="18"/>
                <w:lang w:val="sr-Cyrl-BA"/>
              </w:rPr>
              <w:t>одговорни</w:t>
            </w:r>
            <w:r w:rsidR="007B0070" w:rsidRPr="00FD1245">
              <w:rPr>
                <w:b/>
                <w:sz w:val="18"/>
                <w:szCs w:val="18"/>
                <w:lang w:val="sr-Cyrl-BA"/>
              </w:rPr>
              <w:t>х</w:t>
            </w:r>
            <w:r w:rsidR="007B0070" w:rsidRPr="00FD1245">
              <w:rPr>
                <w:b/>
                <w:sz w:val="18"/>
                <w:szCs w:val="18"/>
                <w:lang w:val="sr-Latn-CS"/>
              </w:rPr>
              <w:t xml:space="preserve"> </w:t>
            </w:r>
            <w:r w:rsidR="00557125" w:rsidRPr="00FD1245">
              <w:rPr>
                <w:b/>
                <w:sz w:val="18"/>
                <w:szCs w:val="18"/>
                <w:lang w:val="sr-Latn-CS"/>
              </w:rPr>
              <w:t>за</w:t>
            </w:r>
            <w:r w:rsidR="007B0070" w:rsidRPr="00FD1245">
              <w:rPr>
                <w:b/>
                <w:sz w:val="18"/>
                <w:szCs w:val="18"/>
                <w:lang w:val="sr-Latn-CS"/>
              </w:rPr>
              <w:t xml:space="preserve"> </w:t>
            </w:r>
            <w:r w:rsidR="00557125" w:rsidRPr="00FD1245">
              <w:rPr>
                <w:b/>
                <w:sz w:val="18"/>
                <w:szCs w:val="18"/>
                <w:lang w:val="sr-Latn-CS"/>
              </w:rPr>
              <w:t>поједностављење</w:t>
            </w:r>
          </w:p>
          <w:p w:rsidR="00D27A1E" w:rsidRPr="00BE166A" w:rsidRDefault="00D27A1E" w:rsidP="0097212E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</w:p>
        </w:tc>
      </w:tr>
      <w:tr w:rsidR="00D27A1E" w:rsidRPr="00BE166A">
        <w:tc>
          <w:tcPr>
            <w:tcW w:w="9720" w:type="dxa"/>
            <w:gridSpan w:val="2"/>
          </w:tcPr>
          <w:p w:rsidR="0067185C" w:rsidRPr="00BE166A" w:rsidRDefault="00D27A1E" w:rsidP="0097212E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>7</w:t>
            </w:r>
            <w:r w:rsidR="0075620A" w:rsidRPr="00BE166A">
              <w:rPr>
                <w:b/>
                <w:sz w:val="18"/>
                <w:szCs w:val="18"/>
                <w:lang w:val="sr-Cyrl-BA"/>
              </w:rPr>
              <w:t>.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Роба</w:t>
            </w:r>
            <w:r w:rsidR="002B299A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</w:p>
          <w:p w:rsidR="002B299A" w:rsidRPr="00BE166A" w:rsidRDefault="00557125" w:rsidP="0097212E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>а</w:t>
            </w:r>
            <w:r w:rsidR="00F7136D" w:rsidRPr="00BE166A">
              <w:rPr>
                <w:b/>
                <w:sz w:val="18"/>
                <w:szCs w:val="18"/>
                <w:lang w:val="sr-Cyrl-BA"/>
              </w:rPr>
              <w:t xml:space="preserve">) </w:t>
            </w:r>
            <w:r>
              <w:rPr>
                <w:b/>
                <w:sz w:val="18"/>
                <w:szCs w:val="18"/>
                <w:lang w:val="sr-Cyrl-BA"/>
              </w:rPr>
              <w:t>Трајни</w:t>
            </w:r>
            <w:r w:rsidR="002B299A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>
              <w:rPr>
                <w:b/>
                <w:sz w:val="18"/>
                <w:szCs w:val="18"/>
                <w:lang w:val="sr-Cyrl-BA"/>
              </w:rPr>
              <w:t>извоз</w:t>
            </w:r>
          </w:p>
          <w:p w:rsidR="002B299A" w:rsidRPr="00BE166A" w:rsidRDefault="002B299A" w:rsidP="0097212E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</w:p>
          <w:tbl>
            <w:tblPr>
              <w:tblW w:w="9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07"/>
              <w:gridCol w:w="1800"/>
              <w:gridCol w:w="2520"/>
              <w:gridCol w:w="1440"/>
              <w:gridCol w:w="1440"/>
              <w:gridCol w:w="1440"/>
            </w:tblGrid>
            <w:tr w:rsidR="0067185C" w:rsidRPr="00BE166A" w:rsidTr="001F31D5">
              <w:tc>
                <w:tcPr>
                  <w:tcW w:w="607" w:type="dxa"/>
                  <w:tcBorders>
                    <w:top w:val="nil"/>
                  </w:tcBorders>
                  <w:shd w:val="clear" w:color="auto" w:fill="auto"/>
                </w:tcPr>
                <w:p w:rsidR="0067185C" w:rsidRPr="00BE166A" w:rsidRDefault="00557125" w:rsidP="0067185C">
                  <w:pPr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Ред</w:t>
                  </w:r>
                  <w:r w:rsidR="0067185C" w:rsidRPr="00BE166A">
                    <w:rPr>
                      <w:sz w:val="18"/>
                      <w:szCs w:val="18"/>
                      <w:lang w:val="sr-Cyrl-BA"/>
                    </w:rPr>
                    <w:t>.</w:t>
                  </w:r>
                </w:p>
                <w:p w:rsidR="0067185C" w:rsidRPr="00BE166A" w:rsidRDefault="00557125" w:rsidP="0067185C">
                  <w:pPr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бр</w:t>
                  </w:r>
                  <w:r w:rsidR="0067185C" w:rsidRPr="00BE166A">
                    <w:rPr>
                      <w:sz w:val="18"/>
                      <w:szCs w:val="18"/>
                      <w:lang w:val="sr-Cyrl-BA"/>
                    </w:rPr>
                    <w:t>.</w:t>
                  </w:r>
                </w:p>
              </w:tc>
              <w:tc>
                <w:tcPr>
                  <w:tcW w:w="1800" w:type="dxa"/>
                  <w:tcBorders>
                    <w:top w:val="nil"/>
                  </w:tcBorders>
                  <w:shd w:val="clear" w:color="auto" w:fill="auto"/>
                </w:tcPr>
                <w:p w:rsidR="0067185C" w:rsidRPr="00BE166A" w:rsidRDefault="00557125" w:rsidP="001F31D5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Тргова</w:t>
                  </w:r>
                  <w:r w:rsidR="00AC6731" w:rsidRPr="00BE166A">
                    <w:rPr>
                      <w:sz w:val="18"/>
                      <w:szCs w:val="18"/>
                      <w:lang w:val="sr-Cyrl-BA"/>
                    </w:rPr>
                    <w:t>ч</w:t>
                  </w:r>
                  <w:r>
                    <w:rPr>
                      <w:sz w:val="18"/>
                      <w:szCs w:val="18"/>
                      <w:lang w:val="sr-Cyrl-BA"/>
                    </w:rPr>
                    <w:t>ки</w:t>
                  </w:r>
                  <w:r w:rsidR="0067185C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назив</w:t>
                  </w:r>
                </w:p>
              </w:tc>
              <w:tc>
                <w:tcPr>
                  <w:tcW w:w="2520" w:type="dxa"/>
                  <w:tcBorders>
                    <w:top w:val="nil"/>
                  </w:tcBorders>
                  <w:shd w:val="clear" w:color="auto" w:fill="auto"/>
                </w:tcPr>
                <w:p w:rsidR="0067185C" w:rsidRPr="00BE166A" w:rsidRDefault="00557125" w:rsidP="001F31D5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Потпун</w:t>
                  </w:r>
                  <w:r w:rsidR="0067185C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опис</w:t>
                  </w:r>
                  <w:r w:rsidR="0067185C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робе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  <w:shd w:val="clear" w:color="auto" w:fill="auto"/>
                </w:tcPr>
                <w:p w:rsidR="0067185C" w:rsidRPr="00BE166A" w:rsidRDefault="00557125" w:rsidP="001F31D5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Десето</w:t>
                  </w:r>
                  <w:r w:rsidR="00AC6731" w:rsidRPr="00BE166A">
                    <w:rPr>
                      <w:sz w:val="18"/>
                      <w:szCs w:val="18"/>
                      <w:lang w:val="sr-Cyrl-BA"/>
                    </w:rPr>
                    <w:t>ц</w:t>
                  </w:r>
                  <w:r>
                    <w:rPr>
                      <w:sz w:val="18"/>
                      <w:szCs w:val="18"/>
                      <w:lang w:val="sr-Cyrl-BA"/>
                    </w:rPr>
                    <w:t>ифрена</w:t>
                  </w:r>
                  <w:r w:rsidR="0067185C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тарифна</w:t>
                  </w:r>
                  <w:r w:rsidR="0067185C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ознака</w:t>
                  </w:r>
                  <w:r w:rsidR="0067185C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  <w:shd w:val="clear" w:color="auto" w:fill="auto"/>
                </w:tcPr>
                <w:p w:rsidR="0067185C" w:rsidRPr="00BE166A" w:rsidRDefault="00557125" w:rsidP="001F31D5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На</w:t>
                  </w:r>
                  <w:r w:rsidR="00AC6731" w:rsidRPr="00BE166A">
                    <w:rPr>
                      <w:sz w:val="18"/>
                      <w:szCs w:val="18"/>
                      <w:lang w:val="sr-Cyrl-BA"/>
                    </w:rPr>
                    <w:t>ч</w:t>
                  </w:r>
                  <w:r>
                    <w:rPr>
                      <w:sz w:val="18"/>
                      <w:szCs w:val="18"/>
                      <w:lang w:val="sr-Cyrl-BA"/>
                    </w:rPr>
                    <w:t>ин</w:t>
                  </w:r>
                  <w:r w:rsidR="0067185C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и</w:t>
                  </w:r>
                  <w:r w:rsidR="0067185C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врста</w:t>
                  </w:r>
                  <w:r w:rsidR="0067185C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паковања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  <w:shd w:val="clear" w:color="auto" w:fill="auto"/>
                </w:tcPr>
                <w:p w:rsidR="0067185C" w:rsidRPr="00BE166A" w:rsidRDefault="00557125" w:rsidP="001F31D5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Остало</w:t>
                  </w:r>
                </w:p>
              </w:tc>
            </w:tr>
            <w:tr w:rsidR="0067185C" w:rsidRPr="00BE166A" w:rsidTr="001F31D5">
              <w:tc>
                <w:tcPr>
                  <w:tcW w:w="607" w:type="dxa"/>
                  <w:shd w:val="clear" w:color="auto" w:fill="auto"/>
                </w:tcPr>
                <w:p w:rsidR="0067185C" w:rsidRPr="00BE166A" w:rsidRDefault="0067185C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67185C" w:rsidRPr="00BE166A" w:rsidRDefault="0067185C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67185C" w:rsidRPr="00BE166A" w:rsidRDefault="0067185C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67185C" w:rsidRPr="00BE166A" w:rsidRDefault="0067185C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67185C" w:rsidRPr="00BE166A" w:rsidRDefault="0067185C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67185C" w:rsidRPr="00BE166A" w:rsidRDefault="0067185C" w:rsidP="001F31D5">
                  <w:pPr>
                    <w:tabs>
                      <w:tab w:val="left" w:pos="792"/>
                    </w:tabs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</w:tr>
          </w:tbl>
          <w:p w:rsidR="00F7136D" w:rsidRPr="00BE166A" w:rsidRDefault="00F7136D" w:rsidP="00AA4DA2">
            <w:pPr>
              <w:pStyle w:val="BodyText2"/>
              <w:tabs>
                <w:tab w:val="clear" w:pos="540"/>
                <w:tab w:val="left" w:pos="360"/>
              </w:tabs>
              <w:ind w:left="360"/>
              <w:rPr>
                <w:sz w:val="18"/>
                <w:szCs w:val="18"/>
                <w:lang w:val="sr-Cyrl-BA"/>
              </w:rPr>
            </w:pPr>
          </w:p>
          <w:p w:rsidR="002B299A" w:rsidRDefault="00557125" w:rsidP="00AA4DA2">
            <w:pPr>
              <w:pStyle w:val="BodyText2"/>
              <w:tabs>
                <w:tab w:val="clear" w:pos="540"/>
                <w:tab w:val="left" w:pos="360"/>
              </w:tabs>
              <w:ind w:left="360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Cyrl-BA"/>
              </w:rPr>
              <w:t>Предвиђени</w:t>
            </w:r>
            <w:r w:rsidR="00F7136D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број</w:t>
            </w:r>
            <w:r w:rsidR="00F7136D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трансак</w:t>
            </w:r>
            <w:r w:rsidR="00AC6731" w:rsidRPr="00BE166A">
              <w:rPr>
                <w:sz w:val="18"/>
                <w:szCs w:val="18"/>
                <w:lang w:val="sr-Cyrl-BA"/>
              </w:rPr>
              <w:t>ц</w:t>
            </w:r>
            <w:r>
              <w:rPr>
                <w:sz w:val="18"/>
                <w:szCs w:val="18"/>
                <w:lang w:val="sr-Cyrl-BA"/>
              </w:rPr>
              <w:t>ија</w:t>
            </w:r>
            <w:r w:rsidR="00F7136D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на</w:t>
            </w:r>
            <w:r w:rsidR="00F7136D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мјесе</w:t>
            </w:r>
            <w:r w:rsidR="00AC6731" w:rsidRPr="00BE166A">
              <w:rPr>
                <w:sz w:val="18"/>
                <w:szCs w:val="18"/>
                <w:lang w:val="sr-Cyrl-BA"/>
              </w:rPr>
              <w:t>ч</w:t>
            </w:r>
            <w:r>
              <w:rPr>
                <w:sz w:val="18"/>
                <w:szCs w:val="18"/>
                <w:lang w:val="sr-Cyrl-BA"/>
              </w:rPr>
              <w:t>ном</w:t>
            </w:r>
            <w:r w:rsidR="00F7136D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нивоу</w:t>
            </w:r>
            <w:r w:rsidR="00F7136D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за</w:t>
            </w:r>
            <w:r w:rsidR="00F7136D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трајни</w:t>
            </w:r>
            <w:r w:rsidR="00F7136D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извоз</w:t>
            </w:r>
            <w:r w:rsidR="00F7136D" w:rsidRPr="00BE166A">
              <w:rPr>
                <w:sz w:val="18"/>
                <w:szCs w:val="18"/>
                <w:lang w:val="sr-Cyrl-BA"/>
              </w:rPr>
              <w:t>: ...............................................................</w:t>
            </w:r>
          </w:p>
          <w:p w:rsidR="006345FB" w:rsidRDefault="006345FB" w:rsidP="00AA4DA2">
            <w:pPr>
              <w:pStyle w:val="BodyText2"/>
              <w:tabs>
                <w:tab w:val="clear" w:pos="540"/>
                <w:tab w:val="left" w:pos="360"/>
              </w:tabs>
              <w:ind w:left="360"/>
              <w:rPr>
                <w:sz w:val="18"/>
                <w:szCs w:val="18"/>
                <w:lang w:val="sr-Latn-CS"/>
              </w:rPr>
            </w:pPr>
          </w:p>
          <w:p w:rsidR="006345FB" w:rsidRPr="006345FB" w:rsidRDefault="006345FB" w:rsidP="00AA4DA2">
            <w:pPr>
              <w:pStyle w:val="BodyText2"/>
              <w:tabs>
                <w:tab w:val="clear" w:pos="540"/>
                <w:tab w:val="left" w:pos="360"/>
              </w:tabs>
              <w:ind w:left="360"/>
              <w:rPr>
                <w:sz w:val="18"/>
                <w:lang w:val="sr-Latn-CS"/>
              </w:rPr>
            </w:pPr>
          </w:p>
          <w:p w:rsidR="002B299A" w:rsidRPr="00BE166A" w:rsidRDefault="00557125" w:rsidP="002B299A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>б</w:t>
            </w:r>
            <w:r w:rsidR="002B299A" w:rsidRPr="00BE166A">
              <w:rPr>
                <w:b/>
                <w:sz w:val="18"/>
                <w:szCs w:val="18"/>
                <w:lang w:val="sr-Cyrl-BA"/>
              </w:rPr>
              <w:t xml:space="preserve">) </w:t>
            </w:r>
            <w:r>
              <w:rPr>
                <w:b/>
                <w:sz w:val="18"/>
                <w:szCs w:val="18"/>
                <w:lang w:val="sr-Cyrl-BA"/>
              </w:rPr>
              <w:t>Стављање</w:t>
            </w:r>
            <w:r w:rsidR="002B299A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>
              <w:rPr>
                <w:b/>
                <w:sz w:val="18"/>
                <w:szCs w:val="18"/>
                <w:lang w:val="sr-Cyrl-BA"/>
              </w:rPr>
              <w:t>у</w:t>
            </w:r>
            <w:r w:rsidR="002B299A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>
              <w:rPr>
                <w:b/>
                <w:sz w:val="18"/>
                <w:szCs w:val="18"/>
                <w:lang w:val="sr-Cyrl-BA"/>
              </w:rPr>
              <w:t>слободан</w:t>
            </w:r>
            <w:r w:rsidR="002B299A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>
              <w:rPr>
                <w:b/>
                <w:sz w:val="18"/>
                <w:szCs w:val="18"/>
                <w:lang w:val="sr-Cyrl-BA"/>
              </w:rPr>
              <w:t>промет</w:t>
            </w:r>
          </w:p>
          <w:p w:rsidR="002B299A" w:rsidRPr="00BE166A" w:rsidRDefault="002B299A" w:rsidP="002B299A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</w:p>
          <w:tbl>
            <w:tblPr>
              <w:tblW w:w="9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07"/>
              <w:gridCol w:w="1800"/>
              <w:gridCol w:w="2520"/>
              <w:gridCol w:w="1440"/>
              <w:gridCol w:w="1440"/>
              <w:gridCol w:w="1440"/>
            </w:tblGrid>
            <w:tr w:rsidR="002B299A" w:rsidRPr="00BE166A" w:rsidTr="001F31D5">
              <w:tc>
                <w:tcPr>
                  <w:tcW w:w="607" w:type="dxa"/>
                  <w:tcBorders>
                    <w:top w:val="nil"/>
                  </w:tcBorders>
                  <w:shd w:val="clear" w:color="auto" w:fill="auto"/>
                </w:tcPr>
                <w:p w:rsidR="002B299A" w:rsidRPr="00BE166A" w:rsidRDefault="00557125" w:rsidP="0097212E">
                  <w:pPr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lastRenderedPageBreak/>
                    <w:t>Ред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>.</w:t>
                  </w:r>
                </w:p>
                <w:p w:rsidR="002B299A" w:rsidRPr="00BE166A" w:rsidRDefault="00557125" w:rsidP="0097212E">
                  <w:pPr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бр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>.</w:t>
                  </w:r>
                </w:p>
              </w:tc>
              <w:tc>
                <w:tcPr>
                  <w:tcW w:w="1800" w:type="dxa"/>
                  <w:tcBorders>
                    <w:top w:val="nil"/>
                  </w:tcBorders>
                  <w:shd w:val="clear" w:color="auto" w:fill="auto"/>
                </w:tcPr>
                <w:p w:rsidR="002B299A" w:rsidRPr="00BE166A" w:rsidRDefault="00557125" w:rsidP="001F31D5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Тргова</w:t>
                  </w:r>
                  <w:r w:rsidR="00AC6731" w:rsidRPr="00BE166A">
                    <w:rPr>
                      <w:sz w:val="18"/>
                      <w:szCs w:val="18"/>
                      <w:lang w:val="sr-Cyrl-BA"/>
                    </w:rPr>
                    <w:t>ч</w:t>
                  </w:r>
                  <w:r>
                    <w:rPr>
                      <w:sz w:val="18"/>
                      <w:szCs w:val="18"/>
                      <w:lang w:val="sr-Cyrl-BA"/>
                    </w:rPr>
                    <w:t>ки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назив</w:t>
                  </w:r>
                </w:p>
              </w:tc>
              <w:tc>
                <w:tcPr>
                  <w:tcW w:w="2520" w:type="dxa"/>
                  <w:tcBorders>
                    <w:top w:val="nil"/>
                  </w:tcBorders>
                  <w:shd w:val="clear" w:color="auto" w:fill="auto"/>
                </w:tcPr>
                <w:p w:rsidR="002B299A" w:rsidRPr="00BE166A" w:rsidRDefault="00557125" w:rsidP="001F31D5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Потпун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опис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робе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  <w:shd w:val="clear" w:color="auto" w:fill="auto"/>
                </w:tcPr>
                <w:p w:rsidR="002B299A" w:rsidRPr="00BE166A" w:rsidRDefault="00557125" w:rsidP="001F31D5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Десето</w:t>
                  </w:r>
                  <w:r w:rsidR="00AC6731" w:rsidRPr="00BE166A">
                    <w:rPr>
                      <w:sz w:val="18"/>
                      <w:szCs w:val="18"/>
                      <w:lang w:val="sr-Cyrl-BA"/>
                    </w:rPr>
                    <w:t>ц</w:t>
                  </w:r>
                  <w:r>
                    <w:rPr>
                      <w:sz w:val="18"/>
                      <w:szCs w:val="18"/>
                      <w:lang w:val="sr-Cyrl-BA"/>
                    </w:rPr>
                    <w:t>ифрена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тарифна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ознака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  <w:shd w:val="clear" w:color="auto" w:fill="auto"/>
                </w:tcPr>
                <w:p w:rsidR="002B299A" w:rsidRPr="00BE166A" w:rsidRDefault="00557125" w:rsidP="001F31D5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На</w:t>
                  </w:r>
                  <w:r w:rsidR="00AC6731" w:rsidRPr="00BE166A">
                    <w:rPr>
                      <w:sz w:val="18"/>
                      <w:szCs w:val="18"/>
                      <w:lang w:val="sr-Cyrl-BA"/>
                    </w:rPr>
                    <w:t>ч</w:t>
                  </w:r>
                  <w:r>
                    <w:rPr>
                      <w:sz w:val="18"/>
                      <w:szCs w:val="18"/>
                      <w:lang w:val="sr-Cyrl-BA"/>
                    </w:rPr>
                    <w:t>ин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и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врста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паковања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  <w:shd w:val="clear" w:color="auto" w:fill="auto"/>
                </w:tcPr>
                <w:p w:rsidR="002B299A" w:rsidRPr="00BE166A" w:rsidRDefault="00557125" w:rsidP="001F31D5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Остало</w:t>
                  </w:r>
                </w:p>
              </w:tc>
            </w:tr>
            <w:tr w:rsidR="002B299A" w:rsidRPr="00BE166A" w:rsidTr="001F31D5">
              <w:tc>
                <w:tcPr>
                  <w:tcW w:w="607" w:type="dxa"/>
                  <w:shd w:val="clear" w:color="auto" w:fill="auto"/>
                </w:tcPr>
                <w:p w:rsidR="002B299A" w:rsidRPr="00BE166A" w:rsidRDefault="002B299A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2B299A" w:rsidRPr="00BE166A" w:rsidRDefault="002B299A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2B299A" w:rsidRPr="00BE166A" w:rsidRDefault="002B299A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2B299A" w:rsidRPr="00BE166A" w:rsidRDefault="002B299A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2B299A" w:rsidRPr="00BE166A" w:rsidRDefault="002B299A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2B299A" w:rsidRPr="00BE166A" w:rsidRDefault="002B299A" w:rsidP="001F31D5">
                  <w:pPr>
                    <w:tabs>
                      <w:tab w:val="left" w:pos="792"/>
                    </w:tabs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</w:tr>
          </w:tbl>
          <w:p w:rsidR="00F7136D" w:rsidRPr="00BE166A" w:rsidRDefault="00F7136D" w:rsidP="002B299A">
            <w:pPr>
              <w:spacing w:before="60" w:after="60"/>
              <w:rPr>
                <w:sz w:val="18"/>
                <w:szCs w:val="18"/>
                <w:lang w:val="sr-Cyrl-BA"/>
              </w:rPr>
            </w:pPr>
          </w:p>
          <w:p w:rsidR="002B299A" w:rsidRPr="00BE166A" w:rsidRDefault="00557125" w:rsidP="002B299A">
            <w:pPr>
              <w:spacing w:before="60" w:after="60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Предвиђени</w:t>
            </w:r>
            <w:r w:rsidR="00F7136D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број</w:t>
            </w:r>
            <w:r w:rsidR="00F7136D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трансак</w:t>
            </w:r>
            <w:r w:rsidR="00AC6731" w:rsidRPr="00BE166A">
              <w:rPr>
                <w:sz w:val="18"/>
                <w:szCs w:val="18"/>
                <w:lang w:val="sr-Cyrl-BA"/>
              </w:rPr>
              <w:t>ц</w:t>
            </w:r>
            <w:r>
              <w:rPr>
                <w:sz w:val="18"/>
                <w:szCs w:val="18"/>
                <w:lang w:val="sr-Cyrl-BA"/>
              </w:rPr>
              <w:t>ија</w:t>
            </w:r>
            <w:r w:rsidR="00F7136D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на</w:t>
            </w:r>
            <w:r w:rsidR="00F7136D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мјесе</w:t>
            </w:r>
            <w:r w:rsidR="00AC6731" w:rsidRPr="00BE166A">
              <w:rPr>
                <w:sz w:val="18"/>
                <w:szCs w:val="18"/>
                <w:lang w:val="sr-Cyrl-BA"/>
              </w:rPr>
              <w:t>ч</w:t>
            </w:r>
            <w:r>
              <w:rPr>
                <w:sz w:val="18"/>
                <w:szCs w:val="18"/>
                <w:lang w:val="sr-Cyrl-BA"/>
              </w:rPr>
              <w:t>ном</w:t>
            </w:r>
            <w:r w:rsidR="00F7136D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нивоу</w:t>
            </w:r>
            <w:r w:rsidR="00F7136D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за</w:t>
            </w:r>
            <w:r w:rsidR="00F7136D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E06AF9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стављање</w:t>
            </w:r>
            <w:r w:rsidR="00F7136D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у</w:t>
            </w:r>
            <w:r w:rsidR="00F7136D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слободан</w:t>
            </w:r>
            <w:r w:rsidR="00F7136D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промет</w:t>
            </w:r>
            <w:r w:rsidR="00F7136D" w:rsidRPr="00BE166A">
              <w:rPr>
                <w:sz w:val="18"/>
                <w:szCs w:val="18"/>
                <w:lang w:val="sr-Cyrl-BA"/>
              </w:rPr>
              <w:t>: .............................................</w:t>
            </w:r>
          </w:p>
          <w:p w:rsidR="00F7136D" w:rsidRPr="00BE166A" w:rsidRDefault="00F7136D" w:rsidP="002B299A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</w:p>
          <w:p w:rsidR="002B299A" w:rsidRDefault="00AC6731" w:rsidP="00FD1245">
            <w:pPr>
              <w:spacing w:before="60" w:after="60"/>
              <w:ind w:left="176" w:hanging="142"/>
              <w:rPr>
                <w:b/>
                <w:sz w:val="18"/>
                <w:szCs w:val="18"/>
                <w:lang w:val="sr-Cyrl-CS"/>
              </w:rPr>
            </w:pPr>
            <w:r w:rsidRPr="00FD1245">
              <w:rPr>
                <w:b/>
                <w:sz w:val="18"/>
                <w:szCs w:val="18"/>
                <w:lang w:val="sr-Cyrl-BA"/>
              </w:rPr>
              <w:t>ц</w:t>
            </w:r>
            <w:r w:rsidR="002B299A" w:rsidRPr="00FD1245">
              <w:rPr>
                <w:b/>
                <w:sz w:val="18"/>
                <w:szCs w:val="18"/>
                <w:lang w:val="sr-Cyrl-BA"/>
              </w:rPr>
              <w:t xml:space="preserve">) </w:t>
            </w:r>
            <w:r w:rsidR="00FD1245" w:rsidRPr="00FD1245">
              <w:rPr>
                <w:b/>
                <w:sz w:val="18"/>
                <w:szCs w:val="18"/>
                <w:lang w:val="sr-Cyrl-CS"/>
              </w:rPr>
              <w:t>П</w:t>
            </w:r>
            <w:r w:rsidR="00FD1245" w:rsidRPr="00FD1245">
              <w:rPr>
                <w:b/>
                <w:sz w:val="18"/>
                <w:szCs w:val="18"/>
                <w:lang w:val="sr-Latn-BA"/>
              </w:rPr>
              <w:t>оновни извоз робе која није бх. роба из поступка царинског складиштења, којом се, под царинским надзором, непосредно (горивом) снабдијева ваздухоплов за летове на међународним линијама</w:t>
            </w:r>
          </w:p>
          <w:p w:rsidR="00FD1245" w:rsidRPr="00FD1245" w:rsidRDefault="00FD1245" w:rsidP="00FD1245">
            <w:pPr>
              <w:spacing w:before="60" w:after="60"/>
              <w:ind w:left="176" w:hanging="142"/>
              <w:rPr>
                <w:b/>
                <w:sz w:val="18"/>
                <w:szCs w:val="18"/>
                <w:lang w:val="sr-Cyrl-CS"/>
              </w:rPr>
            </w:pPr>
          </w:p>
          <w:tbl>
            <w:tblPr>
              <w:tblW w:w="9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07"/>
              <w:gridCol w:w="1800"/>
              <w:gridCol w:w="2520"/>
              <w:gridCol w:w="1440"/>
              <w:gridCol w:w="1440"/>
              <w:gridCol w:w="1440"/>
            </w:tblGrid>
            <w:tr w:rsidR="002B299A" w:rsidRPr="00BE166A" w:rsidTr="001F31D5">
              <w:tc>
                <w:tcPr>
                  <w:tcW w:w="607" w:type="dxa"/>
                  <w:tcBorders>
                    <w:top w:val="nil"/>
                  </w:tcBorders>
                  <w:shd w:val="clear" w:color="auto" w:fill="auto"/>
                </w:tcPr>
                <w:p w:rsidR="002B299A" w:rsidRPr="00BE166A" w:rsidRDefault="00557125" w:rsidP="0097212E">
                  <w:pPr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Ред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>.</w:t>
                  </w:r>
                </w:p>
                <w:p w:rsidR="002B299A" w:rsidRPr="00BE166A" w:rsidRDefault="00557125" w:rsidP="0097212E">
                  <w:pPr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бр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>.</w:t>
                  </w:r>
                </w:p>
              </w:tc>
              <w:tc>
                <w:tcPr>
                  <w:tcW w:w="1800" w:type="dxa"/>
                  <w:tcBorders>
                    <w:top w:val="nil"/>
                  </w:tcBorders>
                  <w:shd w:val="clear" w:color="auto" w:fill="auto"/>
                </w:tcPr>
                <w:p w:rsidR="002B299A" w:rsidRPr="00BE166A" w:rsidRDefault="00557125" w:rsidP="001F31D5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Тргова</w:t>
                  </w:r>
                  <w:r w:rsidR="00AC6731" w:rsidRPr="00BE166A">
                    <w:rPr>
                      <w:sz w:val="18"/>
                      <w:szCs w:val="18"/>
                      <w:lang w:val="sr-Cyrl-BA"/>
                    </w:rPr>
                    <w:t>ч</w:t>
                  </w:r>
                  <w:r>
                    <w:rPr>
                      <w:sz w:val="18"/>
                      <w:szCs w:val="18"/>
                      <w:lang w:val="sr-Cyrl-BA"/>
                    </w:rPr>
                    <w:t>ки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назив</w:t>
                  </w:r>
                </w:p>
              </w:tc>
              <w:tc>
                <w:tcPr>
                  <w:tcW w:w="2520" w:type="dxa"/>
                  <w:tcBorders>
                    <w:top w:val="nil"/>
                  </w:tcBorders>
                  <w:shd w:val="clear" w:color="auto" w:fill="auto"/>
                </w:tcPr>
                <w:p w:rsidR="002B299A" w:rsidRPr="00BE166A" w:rsidRDefault="00557125" w:rsidP="001F31D5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Потпун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опис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робе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  <w:shd w:val="clear" w:color="auto" w:fill="auto"/>
                </w:tcPr>
                <w:p w:rsidR="002B299A" w:rsidRPr="00BE166A" w:rsidRDefault="00557125" w:rsidP="001F31D5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Десето</w:t>
                  </w:r>
                  <w:r w:rsidR="00AC6731" w:rsidRPr="00BE166A">
                    <w:rPr>
                      <w:sz w:val="18"/>
                      <w:szCs w:val="18"/>
                      <w:lang w:val="sr-Cyrl-BA"/>
                    </w:rPr>
                    <w:t>ц</w:t>
                  </w:r>
                  <w:r>
                    <w:rPr>
                      <w:sz w:val="18"/>
                      <w:szCs w:val="18"/>
                      <w:lang w:val="sr-Cyrl-BA"/>
                    </w:rPr>
                    <w:t>ифрена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тарифна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ознака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  <w:shd w:val="clear" w:color="auto" w:fill="auto"/>
                </w:tcPr>
                <w:p w:rsidR="002B299A" w:rsidRPr="00BE166A" w:rsidRDefault="00557125" w:rsidP="001F31D5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На</w:t>
                  </w:r>
                  <w:r w:rsidR="00AC6731" w:rsidRPr="00BE166A">
                    <w:rPr>
                      <w:sz w:val="18"/>
                      <w:szCs w:val="18"/>
                      <w:lang w:val="sr-Cyrl-BA"/>
                    </w:rPr>
                    <w:t>ч</w:t>
                  </w:r>
                  <w:r>
                    <w:rPr>
                      <w:sz w:val="18"/>
                      <w:szCs w:val="18"/>
                      <w:lang w:val="sr-Cyrl-BA"/>
                    </w:rPr>
                    <w:t>ин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и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врста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паковања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  <w:shd w:val="clear" w:color="auto" w:fill="auto"/>
                </w:tcPr>
                <w:p w:rsidR="002B299A" w:rsidRPr="00BE166A" w:rsidRDefault="00557125" w:rsidP="001F31D5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Остало</w:t>
                  </w:r>
                </w:p>
              </w:tc>
            </w:tr>
            <w:tr w:rsidR="002B299A" w:rsidRPr="00BE166A" w:rsidTr="001F31D5">
              <w:tc>
                <w:tcPr>
                  <w:tcW w:w="607" w:type="dxa"/>
                  <w:shd w:val="clear" w:color="auto" w:fill="auto"/>
                </w:tcPr>
                <w:p w:rsidR="002B299A" w:rsidRPr="00BE166A" w:rsidRDefault="002B299A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2B299A" w:rsidRPr="00BE166A" w:rsidRDefault="002B299A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2B299A" w:rsidRPr="00BE166A" w:rsidRDefault="002B299A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2B299A" w:rsidRPr="00BE166A" w:rsidRDefault="002B299A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2B299A" w:rsidRPr="00BE166A" w:rsidRDefault="002B299A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2B299A" w:rsidRPr="00BE166A" w:rsidRDefault="002B299A" w:rsidP="001F31D5">
                  <w:pPr>
                    <w:tabs>
                      <w:tab w:val="left" w:pos="792"/>
                    </w:tabs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</w:tr>
          </w:tbl>
          <w:p w:rsidR="002B299A" w:rsidRPr="00BE166A" w:rsidRDefault="002B299A" w:rsidP="002B299A">
            <w:pPr>
              <w:pStyle w:val="BodyText2"/>
              <w:tabs>
                <w:tab w:val="clear" w:pos="540"/>
                <w:tab w:val="left" w:pos="360"/>
              </w:tabs>
              <w:ind w:left="360"/>
              <w:rPr>
                <w:sz w:val="18"/>
                <w:lang w:val="sr-Cyrl-BA"/>
              </w:rPr>
            </w:pPr>
          </w:p>
          <w:p w:rsidR="00D27A1E" w:rsidRPr="00BE166A" w:rsidRDefault="00557125" w:rsidP="0097212E">
            <w:pPr>
              <w:spacing w:before="60" w:after="60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Предвиђени</w:t>
            </w:r>
            <w:r w:rsidR="006E6553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број</w:t>
            </w:r>
            <w:r w:rsidR="006E6553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трансак</w:t>
            </w:r>
            <w:r w:rsidR="00AC6731" w:rsidRPr="00BE166A">
              <w:rPr>
                <w:sz w:val="18"/>
                <w:szCs w:val="18"/>
                <w:lang w:val="sr-Cyrl-BA"/>
              </w:rPr>
              <w:t>ц</w:t>
            </w:r>
            <w:r>
              <w:rPr>
                <w:sz w:val="18"/>
                <w:szCs w:val="18"/>
                <w:lang w:val="sr-Cyrl-BA"/>
              </w:rPr>
              <w:t>ија</w:t>
            </w:r>
            <w:r w:rsidR="006E6553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на</w:t>
            </w:r>
            <w:r w:rsidR="006E6553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мјесе</w:t>
            </w:r>
            <w:r w:rsidR="00AC6731" w:rsidRPr="00BE166A">
              <w:rPr>
                <w:sz w:val="18"/>
                <w:szCs w:val="18"/>
                <w:lang w:val="sr-Cyrl-BA"/>
              </w:rPr>
              <w:t>ч</w:t>
            </w:r>
            <w:r>
              <w:rPr>
                <w:sz w:val="18"/>
                <w:szCs w:val="18"/>
                <w:lang w:val="sr-Cyrl-BA"/>
              </w:rPr>
              <w:t>ном</w:t>
            </w:r>
            <w:r w:rsidR="006E6553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нивоу</w:t>
            </w:r>
            <w:r w:rsidR="006E6553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за</w:t>
            </w:r>
            <w:r w:rsidR="00F7136D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поновни</w:t>
            </w:r>
            <w:r w:rsidR="00F7136D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извоз</w:t>
            </w:r>
            <w:r w:rsidR="006E6553" w:rsidRPr="00BE166A">
              <w:rPr>
                <w:sz w:val="18"/>
                <w:szCs w:val="18"/>
                <w:lang w:val="sr-Cyrl-BA"/>
              </w:rPr>
              <w:t>: ......</w:t>
            </w:r>
            <w:r w:rsidR="00F7136D" w:rsidRPr="00BE166A">
              <w:rPr>
                <w:sz w:val="18"/>
                <w:szCs w:val="18"/>
                <w:lang w:val="sr-Cyrl-BA"/>
              </w:rPr>
              <w:t>.......................</w:t>
            </w:r>
            <w:r w:rsidR="006E6553" w:rsidRPr="00BE166A">
              <w:rPr>
                <w:sz w:val="18"/>
                <w:szCs w:val="18"/>
                <w:lang w:val="sr-Cyrl-BA"/>
              </w:rPr>
              <w:t>.....................................</w:t>
            </w:r>
          </w:p>
          <w:p w:rsidR="0019556D" w:rsidRPr="00BE166A" w:rsidRDefault="0019556D" w:rsidP="0097212E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</w:p>
        </w:tc>
      </w:tr>
      <w:tr w:rsidR="00391AA9" w:rsidRPr="00BE166A">
        <w:tc>
          <w:tcPr>
            <w:tcW w:w="9720" w:type="dxa"/>
            <w:gridSpan w:val="2"/>
          </w:tcPr>
          <w:p w:rsidR="00391AA9" w:rsidRPr="00BE166A" w:rsidRDefault="0019556D" w:rsidP="0097212E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lastRenderedPageBreak/>
              <w:t>8</w:t>
            </w:r>
            <w:r w:rsidR="00391AA9" w:rsidRPr="00BE166A">
              <w:rPr>
                <w:b/>
                <w:sz w:val="18"/>
                <w:szCs w:val="18"/>
                <w:lang w:val="sr-Cyrl-BA"/>
              </w:rPr>
              <w:t xml:space="preserve">. </w:t>
            </w:r>
            <w:r w:rsidR="00557125">
              <w:rPr>
                <w:b/>
                <w:sz w:val="18"/>
                <w:szCs w:val="18"/>
                <w:lang w:val="sr-Cyrl-BA"/>
              </w:rPr>
              <w:t>За</w:t>
            </w:r>
            <w:r w:rsidR="00AC6731" w:rsidRPr="00BE166A">
              <w:rPr>
                <w:b/>
                <w:sz w:val="18"/>
                <w:szCs w:val="18"/>
                <w:lang w:val="sr-Cyrl-BA"/>
              </w:rPr>
              <w:t>х</w:t>
            </w:r>
            <w:r w:rsidR="00557125">
              <w:rPr>
                <w:b/>
                <w:sz w:val="18"/>
                <w:szCs w:val="18"/>
                <w:lang w:val="sr-Cyrl-BA"/>
              </w:rPr>
              <w:t>тијевани</w:t>
            </w:r>
            <w:r w:rsidR="00391AA9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AC6731" w:rsidRPr="00BE166A">
              <w:rPr>
                <w:b/>
                <w:sz w:val="18"/>
                <w:szCs w:val="18"/>
                <w:lang w:val="sr-Cyrl-BA"/>
              </w:rPr>
              <w:t>ц</w:t>
            </w:r>
            <w:r w:rsidR="00557125">
              <w:rPr>
                <w:b/>
                <w:sz w:val="18"/>
                <w:szCs w:val="18"/>
                <w:lang w:val="sr-Cyrl-BA"/>
              </w:rPr>
              <w:t>арински</w:t>
            </w:r>
            <w:r w:rsidR="00391AA9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поступак</w:t>
            </w:r>
            <w:r w:rsidR="00391AA9" w:rsidRPr="00BE166A">
              <w:rPr>
                <w:b/>
                <w:sz w:val="18"/>
                <w:szCs w:val="18"/>
                <w:lang w:val="sr-Cyrl-BA"/>
              </w:rPr>
              <w:t xml:space="preserve"> (</w:t>
            </w:r>
            <w:r w:rsidR="00AC6731" w:rsidRPr="00BE166A">
              <w:rPr>
                <w:b/>
                <w:sz w:val="18"/>
                <w:szCs w:val="18"/>
                <w:lang w:val="sr-Cyrl-BA"/>
              </w:rPr>
              <w:t>ч</w:t>
            </w:r>
            <w:r w:rsidR="00557125">
              <w:rPr>
                <w:b/>
                <w:sz w:val="18"/>
                <w:szCs w:val="18"/>
                <w:lang w:val="sr-Cyrl-BA"/>
              </w:rPr>
              <w:t>етири</w:t>
            </w:r>
            <w:r w:rsidR="00391AA9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AC6731" w:rsidRPr="00BE166A">
              <w:rPr>
                <w:b/>
                <w:sz w:val="18"/>
                <w:szCs w:val="18"/>
                <w:lang w:val="sr-Cyrl-BA"/>
              </w:rPr>
              <w:t>ц</w:t>
            </w:r>
            <w:r w:rsidR="00557125">
              <w:rPr>
                <w:b/>
                <w:sz w:val="18"/>
                <w:szCs w:val="18"/>
                <w:lang w:val="sr-Cyrl-BA"/>
              </w:rPr>
              <w:t>ифре</w:t>
            </w:r>
            <w:r w:rsidR="00391AA9" w:rsidRPr="00BE166A">
              <w:rPr>
                <w:b/>
                <w:sz w:val="18"/>
                <w:szCs w:val="18"/>
                <w:lang w:val="sr-Cyrl-BA"/>
              </w:rPr>
              <w:t>)</w:t>
            </w:r>
            <w:r w:rsidRPr="00BE166A">
              <w:rPr>
                <w:b/>
                <w:sz w:val="18"/>
                <w:szCs w:val="18"/>
                <w:lang w:val="sr-Cyrl-BA"/>
              </w:rPr>
              <w:t>:</w:t>
            </w:r>
          </w:p>
        </w:tc>
      </w:tr>
      <w:tr w:rsidR="00D27A1E" w:rsidRPr="00BE166A">
        <w:tc>
          <w:tcPr>
            <w:tcW w:w="9720" w:type="dxa"/>
            <w:gridSpan w:val="2"/>
          </w:tcPr>
          <w:p w:rsidR="00D27A1E" w:rsidRPr="00BE166A" w:rsidRDefault="0019556D" w:rsidP="0097212E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>9</w:t>
            </w:r>
            <w:r w:rsidR="00D27A1E" w:rsidRPr="00BE166A">
              <w:rPr>
                <w:b/>
                <w:sz w:val="18"/>
                <w:szCs w:val="18"/>
                <w:lang w:val="sr-Cyrl-BA"/>
              </w:rPr>
              <w:t xml:space="preserve">. </w:t>
            </w:r>
            <w:r w:rsidR="00557125">
              <w:rPr>
                <w:b/>
                <w:sz w:val="18"/>
                <w:szCs w:val="18"/>
                <w:lang w:val="sr-Cyrl-BA"/>
              </w:rPr>
              <w:t>Пода</w:t>
            </w:r>
            <w:r w:rsidR="00AC6731" w:rsidRPr="00BE166A">
              <w:rPr>
                <w:b/>
                <w:sz w:val="18"/>
                <w:szCs w:val="18"/>
                <w:lang w:val="sr-Cyrl-BA"/>
              </w:rPr>
              <w:t>ц</w:t>
            </w:r>
            <w:r w:rsidR="00557125">
              <w:rPr>
                <w:b/>
                <w:sz w:val="18"/>
                <w:szCs w:val="18"/>
                <w:lang w:val="sr-Cyrl-BA"/>
              </w:rPr>
              <w:t>и</w:t>
            </w:r>
            <w:r w:rsidR="00D27A1E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о</w:t>
            </w:r>
            <w:r w:rsidR="00D27A1E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гаран</w:t>
            </w:r>
            <w:r w:rsidR="00AC6731" w:rsidRPr="00BE166A">
              <w:rPr>
                <w:b/>
                <w:sz w:val="18"/>
                <w:szCs w:val="18"/>
                <w:lang w:val="sr-Cyrl-BA"/>
              </w:rPr>
              <w:t>ц</w:t>
            </w:r>
            <w:r w:rsidR="00557125">
              <w:rPr>
                <w:b/>
                <w:sz w:val="18"/>
                <w:szCs w:val="18"/>
                <w:lang w:val="sr-Cyrl-BA"/>
              </w:rPr>
              <w:t>ији</w:t>
            </w:r>
            <w:r w:rsidR="00D27A1E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за</w:t>
            </w:r>
            <w:r w:rsidR="00D27A1E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обезбјеђење</w:t>
            </w:r>
            <w:r w:rsidR="00D27A1E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индиректни</w:t>
            </w:r>
            <w:r w:rsidR="00AC6731" w:rsidRPr="00BE166A">
              <w:rPr>
                <w:b/>
                <w:sz w:val="18"/>
                <w:szCs w:val="18"/>
                <w:lang w:val="sr-Cyrl-BA"/>
              </w:rPr>
              <w:t>х</w:t>
            </w:r>
            <w:r w:rsidR="00D27A1E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пореза</w:t>
            </w:r>
          </w:p>
          <w:p w:rsidR="00D27A1E" w:rsidRPr="00BE166A" w:rsidRDefault="0019556D" w:rsidP="00326AA2">
            <w:pPr>
              <w:spacing w:before="60" w:after="60"/>
              <w:ind w:firstLine="252"/>
              <w:rPr>
                <w:sz w:val="18"/>
                <w:szCs w:val="18"/>
                <w:lang w:val="sr-Cyrl-BA"/>
              </w:rPr>
            </w:pPr>
            <w:r w:rsidRPr="00BE166A">
              <w:rPr>
                <w:sz w:val="18"/>
                <w:szCs w:val="18"/>
                <w:lang w:val="sr-Cyrl-BA"/>
              </w:rPr>
              <w:t>9</w:t>
            </w:r>
            <w:r w:rsidR="00557125">
              <w:rPr>
                <w:sz w:val="18"/>
                <w:szCs w:val="18"/>
                <w:lang w:val="sr-Cyrl-BA"/>
              </w:rPr>
              <w:t>а</w:t>
            </w:r>
            <w:r w:rsidR="00326AA2" w:rsidRPr="00BE166A">
              <w:rPr>
                <w:sz w:val="18"/>
                <w:szCs w:val="18"/>
                <w:lang w:val="sr-Cyrl-BA"/>
              </w:rPr>
              <w:t xml:space="preserve">. </w:t>
            </w:r>
            <w:r w:rsidR="00557125">
              <w:rPr>
                <w:sz w:val="18"/>
                <w:szCs w:val="18"/>
                <w:lang w:val="sr-Cyrl-BA"/>
              </w:rPr>
              <w:t>Број</w:t>
            </w:r>
            <w:r w:rsidR="00326AA2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и</w:t>
            </w:r>
            <w:r w:rsidR="00326AA2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датум</w:t>
            </w:r>
            <w:r w:rsidR="00326AA2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при</w:t>
            </w:r>
            <w:r w:rsidR="00AC6731" w:rsidRPr="00BE166A">
              <w:rPr>
                <w:sz w:val="18"/>
                <w:szCs w:val="18"/>
                <w:lang w:val="sr-Cyrl-BA"/>
              </w:rPr>
              <w:t>х</w:t>
            </w:r>
            <w:r w:rsidR="00557125">
              <w:rPr>
                <w:sz w:val="18"/>
                <w:szCs w:val="18"/>
                <w:lang w:val="sr-Cyrl-BA"/>
              </w:rPr>
              <w:t>ватања</w:t>
            </w:r>
            <w:r w:rsidR="00326AA2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гаран</w:t>
            </w:r>
            <w:r w:rsidR="00AC6731" w:rsidRPr="00BE166A">
              <w:rPr>
                <w:sz w:val="18"/>
                <w:szCs w:val="18"/>
                <w:lang w:val="sr-Cyrl-BA"/>
              </w:rPr>
              <w:t>ц</w:t>
            </w:r>
            <w:r w:rsidR="00557125">
              <w:rPr>
                <w:sz w:val="18"/>
                <w:szCs w:val="18"/>
                <w:lang w:val="sr-Cyrl-BA"/>
              </w:rPr>
              <w:t>ије</w:t>
            </w:r>
            <w:r w:rsidR="00326AA2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и</w:t>
            </w:r>
            <w:r w:rsidR="00326AA2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износ</w:t>
            </w:r>
            <w:r w:rsidR="00326AA2" w:rsidRPr="00BE166A">
              <w:rPr>
                <w:sz w:val="18"/>
                <w:szCs w:val="18"/>
                <w:lang w:val="sr-Cyrl-BA"/>
              </w:rPr>
              <w:t xml:space="preserve"> ...........</w:t>
            </w:r>
            <w:r w:rsidRPr="00BE166A">
              <w:rPr>
                <w:sz w:val="18"/>
                <w:szCs w:val="18"/>
                <w:lang w:val="sr-Cyrl-BA"/>
              </w:rPr>
              <w:t>........</w:t>
            </w:r>
            <w:r w:rsidR="00326AA2" w:rsidRPr="00BE166A">
              <w:rPr>
                <w:sz w:val="18"/>
                <w:szCs w:val="18"/>
                <w:lang w:val="sr-Cyrl-BA"/>
              </w:rPr>
              <w:t>...............................................</w:t>
            </w:r>
          </w:p>
          <w:p w:rsidR="00326AA2" w:rsidRPr="00BE166A" w:rsidRDefault="0019556D" w:rsidP="00326AA2">
            <w:pPr>
              <w:spacing w:before="60" w:after="60"/>
              <w:ind w:firstLine="252"/>
              <w:rPr>
                <w:sz w:val="18"/>
                <w:szCs w:val="18"/>
                <w:lang w:val="sr-Cyrl-BA"/>
              </w:rPr>
            </w:pPr>
            <w:r w:rsidRPr="00BE166A">
              <w:rPr>
                <w:sz w:val="18"/>
                <w:szCs w:val="18"/>
                <w:lang w:val="sr-Cyrl-BA"/>
              </w:rPr>
              <w:t>9</w:t>
            </w:r>
            <w:r w:rsidR="00557125">
              <w:rPr>
                <w:sz w:val="18"/>
                <w:szCs w:val="18"/>
                <w:lang w:val="sr-Cyrl-BA"/>
              </w:rPr>
              <w:t>б</w:t>
            </w:r>
            <w:r w:rsidRPr="00BE166A">
              <w:rPr>
                <w:sz w:val="18"/>
                <w:szCs w:val="18"/>
                <w:lang w:val="sr-Cyrl-BA"/>
              </w:rPr>
              <w:t>.</w:t>
            </w:r>
            <w:r w:rsidR="00326AA2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Про</w:t>
            </w:r>
            <w:r w:rsidR="00AC6731" w:rsidRPr="00BE166A">
              <w:rPr>
                <w:sz w:val="18"/>
                <w:szCs w:val="18"/>
                <w:lang w:val="sr-Cyrl-BA"/>
              </w:rPr>
              <w:t>ц</w:t>
            </w:r>
            <w:r w:rsidR="00557125">
              <w:rPr>
                <w:sz w:val="18"/>
                <w:szCs w:val="18"/>
                <w:lang w:val="sr-Cyrl-BA"/>
              </w:rPr>
              <w:t>ијењени</w:t>
            </w:r>
            <w:r w:rsidR="00326AA2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износ</w:t>
            </w:r>
            <w:r w:rsidR="00326AA2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гаран</w:t>
            </w:r>
            <w:r w:rsidR="00AC6731" w:rsidRPr="00BE166A">
              <w:rPr>
                <w:sz w:val="18"/>
                <w:szCs w:val="18"/>
                <w:lang w:val="sr-Cyrl-BA"/>
              </w:rPr>
              <w:t>ц</w:t>
            </w:r>
            <w:r w:rsidR="00557125">
              <w:rPr>
                <w:sz w:val="18"/>
                <w:szCs w:val="18"/>
                <w:lang w:val="sr-Cyrl-BA"/>
              </w:rPr>
              <w:t>ије</w:t>
            </w:r>
            <w:r w:rsidR="00326AA2" w:rsidRPr="00BE166A">
              <w:rPr>
                <w:sz w:val="18"/>
                <w:szCs w:val="18"/>
                <w:lang w:val="sr-Cyrl-BA"/>
              </w:rPr>
              <w:t xml:space="preserve"> (</w:t>
            </w:r>
            <w:r w:rsidR="00557125">
              <w:rPr>
                <w:sz w:val="18"/>
                <w:szCs w:val="18"/>
                <w:lang w:val="sr-Cyrl-BA"/>
              </w:rPr>
              <w:t>код</w:t>
            </w:r>
            <w:r w:rsidR="00326AA2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поступка</w:t>
            </w:r>
            <w:r w:rsidR="00326AA2" w:rsidRPr="00BE166A">
              <w:rPr>
                <w:sz w:val="18"/>
                <w:szCs w:val="18"/>
                <w:lang w:val="sr-Cyrl-BA"/>
              </w:rPr>
              <w:t xml:space="preserve"> 4000) ..</w:t>
            </w:r>
            <w:r w:rsidRPr="00BE166A">
              <w:rPr>
                <w:sz w:val="18"/>
                <w:szCs w:val="18"/>
                <w:lang w:val="sr-Cyrl-BA"/>
              </w:rPr>
              <w:t>........</w:t>
            </w:r>
            <w:r w:rsidR="00326AA2" w:rsidRPr="00BE166A">
              <w:rPr>
                <w:sz w:val="18"/>
                <w:szCs w:val="18"/>
                <w:lang w:val="sr-Cyrl-BA"/>
              </w:rPr>
              <w:t>...........................................</w:t>
            </w:r>
          </w:p>
          <w:p w:rsidR="0019556D" w:rsidRPr="00BE166A" w:rsidRDefault="0019556D" w:rsidP="00326AA2">
            <w:pPr>
              <w:spacing w:before="60" w:after="60"/>
              <w:ind w:firstLine="252"/>
              <w:rPr>
                <w:b/>
                <w:sz w:val="18"/>
                <w:szCs w:val="18"/>
                <w:lang w:val="sr-Cyrl-BA"/>
              </w:rPr>
            </w:pPr>
          </w:p>
        </w:tc>
      </w:tr>
      <w:tr w:rsidR="00D27A1E" w:rsidRPr="00BE166A">
        <w:trPr>
          <w:trHeight w:val="1735"/>
        </w:trPr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:rsidR="00D27A1E" w:rsidRPr="00BE166A" w:rsidRDefault="00391AA9" w:rsidP="0097212E">
            <w:pPr>
              <w:rPr>
                <w:b/>
                <w:sz w:val="18"/>
                <w:szCs w:val="18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>1</w:t>
            </w:r>
            <w:r w:rsidR="0019556D" w:rsidRPr="00BE166A">
              <w:rPr>
                <w:b/>
                <w:sz w:val="18"/>
                <w:szCs w:val="18"/>
                <w:lang w:val="sr-Cyrl-BA"/>
              </w:rPr>
              <w:t>0</w:t>
            </w:r>
            <w:r w:rsidR="00D27A1E" w:rsidRPr="00BE166A">
              <w:rPr>
                <w:b/>
                <w:sz w:val="18"/>
                <w:szCs w:val="18"/>
                <w:lang w:val="sr-Cyrl-BA"/>
              </w:rPr>
              <w:t xml:space="preserve">. </w:t>
            </w:r>
            <w:r w:rsidR="00557125">
              <w:rPr>
                <w:b/>
                <w:sz w:val="18"/>
                <w:szCs w:val="18"/>
                <w:lang w:val="sr-Cyrl-BA"/>
              </w:rPr>
              <w:t>Царински</w:t>
            </w:r>
            <w:r w:rsidR="005C7588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грани</w:t>
            </w:r>
            <w:r w:rsidR="00AC6731" w:rsidRPr="00BE166A">
              <w:rPr>
                <w:b/>
                <w:sz w:val="18"/>
                <w:szCs w:val="18"/>
                <w:lang w:val="sr-Cyrl-BA"/>
              </w:rPr>
              <w:t>ч</w:t>
            </w:r>
            <w:r w:rsidR="00557125">
              <w:rPr>
                <w:b/>
                <w:sz w:val="18"/>
                <w:szCs w:val="18"/>
                <w:lang w:val="sr-Cyrl-BA"/>
              </w:rPr>
              <w:t>ни</w:t>
            </w:r>
            <w:r w:rsidR="005C7588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уред</w:t>
            </w:r>
            <w:r w:rsidR="005C7588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надлежан</w:t>
            </w:r>
            <w:r w:rsidR="00AA4DA2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за</w:t>
            </w:r>
            <w:r w:rsidR="00AA4DA2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Latn-CS"/>
              </w:rPr>
              <w:t>с</w:t>
            </w:r>
            <w:r w:rsidR="00557125">
              <w:rPr>
                <w:b/>
                <w:sz w:val="18"/>
                <w:szCs w:val="18"/>
                <w:lang w:val="sr-Cyrl-BA"/>
              </w:rPr>
              <w:t>провођење</w:t>
            </w:r>
            <w:r w:rsidR="00AA4DA2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поједностављеног</w:t>
            </w:r>
            <w:r w:rsidR="00AA4DA2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поступка</w:t>
            </w:r>
            <w:r w:rsidR="00AA4DA2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по</w:t>
            </w:r>
            <w:r w:rsidR="00AA4DA2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фактури</w:t>
            </w:r>
            <w:r w:rsidR="00AA4DA2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</w:p>
          <w:p w:rsidR="00D27A1E" w:rsidRPr="00BE166A" w:rsidRDefault="00D27A1E" w:rsidP="00AA4DA2">
            <w:pPr>
              <w:rPr>
                <w:sz w:val="18"/>
                <w:szCs w:val="18"/>
                <w:lang w:val="sr-Cyrl-BA"/>
              </w:rPr>
            </w:pPr>
          </w:p>
          <w:tbl>
            <w:tblPr>
              <w:tblW w:w="8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747"/>
              <w:gridCol w:w="3960"/>
            </w:tblGrid>
            <w:tr w:rsidR="00AA4DA2" w:rsidRPr="00BE166A" w:rsidTr="001F31D5">
              <w:tc>
                <w:tcPr>
                  <w:tcW w:w="4747" w:type="dxa"/>
                  <w:tcBorders>
                    <w:top w:val="nil"/>
                  </w:tcBorders>
                  <w:shd w:val="clear" w:color="auto" w:fill="auto"/>
                </w:tcPr>
                <w:p w:rsidR="00AA4DA2" w:rsidRPr="00BE166A" w:rsidRDefault="0019556D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  <w:r w:rsidRPr="00BE166A">
                    <w:rPr>
                      <w:b/>
                      <w:sz w:val="18"/>
                      <w:szCs w:val="18"/>
                      <w:lang w:val="sr-Cyrl-BA"/>
                    </w:rPr>
                    <w:t>10</w:t>
                  </w:r>
                  <w:r w:rsidR="00557125">
                    <w:rPr>
                      <w:b/>
                      <w:sz w:val="18"/>
                      <w:szCs w:val="18"/>
                      <w:lang w:val="sr-Cyrl-BA"/>
                    </w:rPr>
                    <w:t>а</w:t>
                  </w:r>
                  <w:r w:rsidR="00AA4DA2" w:rsidRPr="00BE166A">
                    <w:rPr>
                      <w:b/>
                      <w:sz w:val="18"/>
                      <w:szCs w:val="18"/>
                      <w:lang w:val="sr-Cyrl-BA"/>
                    </w:rPr>
                    <w:t>.</w:t>
                  </w:r>
                  <w:r w:rsidR="00AA4DA2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 w:rsidR="008715D4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 w:rsidR="00557125">
                    <w:rPr>
                      <w:sz w:val="18"/>
                      <w:szCs w:val="18"/>
                      <w:lang w:val="sr-Cyrl-BA"/>
                    </w:rPr>
                    <w:t>Царински</w:t>
                  </w:r>
                  <w:r w:rsidR="00A02592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 w:rsidR="00557125">
                    <w:rPr>
                      <w:sz w:val="18"/>
                      <w:szCs w:val="18"/>
                      <w:lang w:val="sr-Cyrl-BA"/>
                    </w:rPr>
                    <w:t>реферат</w:t>
                  </w:r>
                  <w:r w:rsidR="00A02592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 w:rsidR="00557125">
                    <w:rPr>
                      <w:sz w:val="18"/>
                      <w:szCs w:val="18"/>
                      <w:lang w:val="sr-Cyrl-BA"/>
                    </w:rPr>
                    <w:t>на</w:t>
                  </w:r>
                  <w:r w:rsidR="00A02592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 w:rsidR="00557125">
                    <w:rPr>
                      <w:sz w:val="18"/>
                      <w:szCs w:val="18"/>
                      <w:lang w:val="sr-Cyrl-BA"/>
                    </w:rPr>
                    <w:t>грани</w:t>
                  </w:r>
                  <w:r w:rsidR="00AC6731" w:rsidRPr="00BE166A">
                    <w:rPr>
                      <w:sz w:val="18"/>
                      <w:szCs w:val="18"/>
                      <w:lang w:val="sr-Cyrl-BA"/>
                    </w:rPr>
                    <w:t>ч</w:t>
                  </w:r>
                  <w:r w:rsidR="00557125">
                    <w:rPr>
                      <w:sz w:val="18"/>
                      <w:szCs w:val="18"/>
                      <w:lang w:val="sr-Cyrl-BA"/>
                    </w:rPr>
                    <w:t>ном</w:t>
                  </w:r>
                  <w:r w:rsidR="00AA4DA2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 w:rsidR="00557125">
                    <w:rPr>
                      <w:sz w:val="18"/>
                      <w:szCs w:val="18"/>
                      <w:lang w:val="sr-Cyrl-BA"/>
                    </w:rPr>
                    <w:t>прелазу</w:t>
                  </w:r>
                </w:p>
              </w:tc>
              <w:tc>
                <w:tcPr>
                  <w:tcW w:w="3960" w:type="dxa"/>
                  <w:tcBorders>
                    <w:top w:val="nil"/>
                  </w:tcBorders>
                  <w:shd w:val="clear" w:color="auto" w:fill="auto"/>
                </w:tcPr>
                <w:p w:rsidR="00E87093" w:rsidRPr="00BE166A" w:rsidRDefault="00AA4DA2" w:rsidP="00AA4DA2">
                  <w:pPr>
                    <w:rPr>
                      <w:sz w:val="18"/>
                      <w:szCs w:val="18"/>
                      <w:lang w:val="sr-Cyrl-BA"/>
                    </w:rPr>
                  </w:pPr>
                  <w:r w:rsidRPr="00BE166A">
                    <w:rPr>
                      <w:b/>
                      <w:sz w:val="18"/>
                      <w:szCs w:val="18"/>
                      <w:lang w:val="sr-Cyrl-BA"/>
                    </w:rPr>
                    <w:t>1</w:t>
                  </w:r>
                  <w:r w:rsidR="0019556D" w:rsidRPr="00BE166A">
                    <w:rPr>
                      <w:b/>
                      <w:sz w:val="18"/>
                      <w:szCs w:val="18"/>
                      <w:lang w:val="sr-Cyrl-BA"/>
                    </w:rPr>
                    <w:t>0</w:t>
                  </w:r>
                  <w:r w:rsidR="00557125">
                    <w:rPr>
                      <w:b/>
                      <w:sz w:val="18"/>
                      <w:szCs w:val="18"/>
                      <w:lang w:val="sr-Cyrl-BA"/>
                    </w:rPr>
                    <w:t>б</w:t>
                  </w:r>
                  <w:r w:rsidRPr="00BE166A">
                    <w:rPr>
                      <w:b/>
                      <w:sz w:val="18"/>
                      <w:szCs w:val="18"/>
                      <w:lang w:val="sr-Cyrl-BA"/>
                    </w:rPr>
                    <w:t>.</w:t>
                  </w:r>
                  <w:r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 w:rsidR="00557125">
                    <w:rPr>
                      <w:sz w:val="18"/>
                      <w:szCs w:val="18"/>
                      <w:lang w:val="sr-Cyrl-BA"/>
                    </w:rPr>
                    <w:t>Регионални</w:t>
                  </w:r>
                  <w:r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 w:rsidR="00AC6731" w:rsidRPr="00BE166A">
                    <w:rPr>
                      <w:sz w:val="18"/>
                      <w:szCs w:val="18"/>
                      <w:lang w:val="sr-Cyrl-BA"/>
                    </w:rPr>
                    <w:t>ц</w:t>
                  </w:r>
                  <w:r w:rsidR="00557125">
                    <w:rPr>
                      <w:sz w:val="18"/>
                      <w:szCs w:val="18"/>
                      <w:lang w:val="sr-Cyrl-BA"/>
                    </w:rPr>
                    <w:t>ентар</w:t>
                  </w:r>
                  <w:r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 w:rsidR="00557125">
                    <w:rPr>
                      <w:sz w:val="18"/>
                      <w:szCs w:val="18"/>
                      <w:lang w:val="sr-Cyrl-BA"/>
                    </w:rPr>
                    <w:t>којем</w:t>
                  </w:r>
                  <w:r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 w:rsidR="00557125">
                    <w:rPr>
                      <w:sz w:val="18"/>
                      <w:szCs w:val="18"/>
                      <w:lang w:val="sr-Cyrl-BA"/>
                    </w:rPr>
                    <w:t>припада</w:t>
                  </w:r>
                  <w:r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</w:p>
                <w:p w:rsidR="00AA4DA2" w:rsidRPr="00BE166A" w:rsidRDefault="0079676B" w:rsidP="00AA4DA2">
                  <w:pPr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 xml:space="preserve">        </w:t>
                  </w:r>
                  <w:r w:rsidR="00AC6731" w:rsidRPr="00BE166A">
                    <w:rPr>
                      <w:sz w:val="18"/>
                      <w:szCs w:val="18"/>
                      <w:lang w:val="sr-Cyrl-BA"/>
                    </w:rPr>
                    <w:t>ц</w:t>
                  </w:r>
                  <w:r w:rsidR="00557125">
                    <w:rPr>
                      <w:sz w:val="18"/>
                      <w:szCs w:val="18"/>
                      <w:lang w:val="sr-Cyrl-BA"/>
                    </w:rPr>
                    <w:t>арински</w:t>
                  </w:r>
                  <w:r w:rsidR="00AA4DA2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 w:rsidR="00557125">
                    <w:rPr>
                      <w:sz w:val="18"/>
                      <w:szCs w:val="18"/>
                      <w:lang w:val="sr-Cyrl-BA"/>
                    </w:rPr>
                    <w:t>грани</w:t>
                  </w:r>
                  <w:r w:rsidR="00AC6731" w:rsidRPr="00BE166A">
                    <w:rPr>
                      <w:sz w:val="18"/>
                      <w:szCs w:val="18"/>
                      <w:lang w:val="sr-Cyrl-BA"/>
                    </w:rPr>
                    <w:t>ч</w:t>
                  </w:r>
                  <w:r w:rsidR="00557125">
                    <w:rPr>
                      <w:sz w:val="18"/>
                      <w:szCs w:val="18"/>
                      <w:lang w:val="sr-Cyrl-BA"/>
                    </w:rPr>
                    <w:t>ни</w:t>
                  </w:r>
                  <w:r w:rsidR="00AA4DA2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 w:rsidR="00557125">
                    <w:rPr>
                      <w:sz w:val="18"/>
                      <w:szCs w:val="18"/>
                      <w:lang w:val="sr-Cyrl-BA"/>
                    </w:rPr>
                    <w:t>уред</w:t>
                  </w:r>
                  <w:r w:rsidR="00AA4DA2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</w:p>
              </w:tc>
            </w:tr>
            <w:tr w:rsidR="00AA4DA2" w:rsidRPr="00BE166A" w:rsidTr="001F31D5">
              <w:tc>
                <w:tcPr>
                  <w:tcW w:w="4747" w:type="dxa"/>
                  <w:shd w:val="clear" w:color="auto" w:fill="auto"/>
                </w:tcPr>
                <w:p w:rsidR="00AA4DA2" w:rsidRPr="00BE166A" w:rsidRDefault="00AA4DA2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:rsidR="00AA4DA2" w:rsidRPr="00BE166A" w:rsidRDefault="00AA4DA2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</w:tr>
            <w:tr w:rsidR="00AA4DA2" w:rsidRPr="00BE166A" w:rsidTr="001F31D5">
              <w:tc>
                <w:tcPr>
                  <w:tcW w:w="4747" w:type="dxa"/>
                  <w:shd w:val="clear" w:color="auto" w:fill="auto"/>
                </w:tcPr>
                <w:p w:rsidR="00AA4DA2" w:rsidRPr="00BE166A" w:rsidRDefault="00AA4DA2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:rsidR="00AA4DA2" w:rsidRPr="00BE166A" w:rsidRDefault="00AA4DA2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</w:tr>
          </w:tbl>
          <w:p w:rsidR="00D27A1E" w:rsidRPr="00BE166A" w:rsidRDefault="00D27A1E" w:rsidP="0097212E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</w:p>
        </w:tc>
      </w:tr>
      <w:tr w:rsidR="00D12864" w:rsidRPr="00BE166A">
        <w:trPr>
          <w:trHeight w:val="1795"/>
        </w:trPr>
        <w:tc>
          <w:tcPr>
            <w:tcW w:w="9720" w:type="dxa"/>
            <w:gridSpan w:val="2"/>
          </w:tcPr>
          <w:p w:rsidR="00D12864" w:rsidRPr="00BE166A" w:rsidRDefault="00391AA9" w:rsidP="00D12864">
            <w:pPr>
              <w:rPr>
                <w:b/>
                <w:sz w:val="18"/>
                <w:szCs w:val="18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>1</w:t>
            </w:r>
            <w:r w:rsidR="0019556D" w:rsidRPr="00BE166A">
              <w:rPr>
                <w:b/>
                <w:sz w:val="18"/>
                <w:szCs w:val="18"/>
                <w:lang w:val="sr-Cyrl-BA"/>
              </w:rPr>
              <w:t>1</w:t>
            </w:r>
            <w:r w:rsidR="00D12864" w:rsidRPr="00BE166A">
              <w:rPr>
                <w:b/>
                <w:sz w:val="18"/>
                <w:szCs w:val="18"/>
                <w:lang w:val="sr-Cyrl-BA"/>
              </w:rPr>
              <w:t xml:space="preserve">. </w:t>
            </w:r>
            <w:r w:rsidR="00557125">
              <w:rPr>
                <w:b/>
                <w:sz w:val="18"/>
                <w:szCs w:val="18"/>
                <w:lang w:val="sr-Cyrl-BA"/>
              </w:rPr>
              <w:t>Надзорна</w:t>
            </w:r>
            <w:r w:rsidR="00D12864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AC6731" w:rsidRPr="00BE166A">
              <w:rPr>
                <w:b/>
                <w:sz w:val="18"/>
                <w:szCs w:val="18"/>
                <w:lang w:val="sr-Cyrl-BA"/>
              </w:rPr>
              <w:t>ц</w:t>
            </w:r>
            <w:r w:rsidR="00557125">
              <w:rPr>
                <w:b/>
                <w:sz w:val="18"/>
                <w:szCs w:val="18"/>
                <w:lang w:val="sr-Cyrl-BA"/>
              </w:rPr>
              <w:t>аринска</w:t>
            </w:r>
            <w:r w:rsidR="00D12864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испостава</w:t>
            </w:r>
            <w:r w:rsidR="00D12864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за</w:t>
            </w:r>
            <w:r w:rsidR="00D12864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подно</w:t>
            </w:r>
            <w:r w:rsidR="00AC6731" w:rsidRPr="00BE166A">
              <w:rPr>
                <w:b/>
                <w:sz w:val="18"/>
                <w:szCs w:val="18"/>
                <w:lang w:val="sr-Cyrl-BA"/>
              </w:rPr>
              <w:t>ш</w:t>
            </w:r>
            <w:r w:rsidR="00557125">
              <w:rPr>
                <w:b/>
                <w:sz w:val="18"/>
                <w:szCs w:val="18"/>
                <w:lang w:val="sr-Cyrl-BA"/>
              </w:rPr>
              <w:t>ење</w:t>
            </w:r>
            <w:r w:rsidR="00D12864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додатне</w:t>
            </w:r>
            <w:r w:rsidR="00D12864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AC6731" w:rsidRPr="00BE166A">
              <w:rPr>
                <w:b/>
                <w:sz w:val="18"/>
                <w:szCs w:val="18"/>
                <w:lang w:val="sr-Cyrl-BA"/>
              </w:rPr>
              <w:t>ц</w:t>
            </w:r>
            <w:r w:rsidR="00557125">
              <w:rPr>
                <w:b/>
                <w:sz w:val="18"/>
                <w:szCs w:val="18"/>
                <w:lang w:val="sr-Cyrl-BA"/>
              </w:rPr>
              <w:t>аринске</w:t>
            </w:r>
            <w:r w:rsidR="00D12864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пријаве</w:t>
            </w:r>
            <w:r w:rsidR="00D12864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по</w:t>
            </w:r>
          </w:p>
          <w:p w:rsidR="00D12864" w:rsidRPr="00BE166A" w:rsidRDefault="00D12864" w:rsidP="00D12864">
            <w:pPr>
              <w:rPr>
                <w:b/>
                <w:sz w:val="18"/>
                <w:szCs w:val="18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 xml:space="preserve">      </w:t>
            </w:r>
            <w:r w:rsidR="00AC6731" w:rsidRPr="00BE166A">
              <w:rPr>
                <w:b/>
                <w:sz w:val="18"/>
                <w:szCs w:val="18"/>
                <w:lang w:val="sr-Cyrl-BA"/>
              </w:rPr>
              <w:t>ц</w:t>
            </w:r>
            <w:r w:rsidR="00557125">
              <w:rPr>
                <w:b/>
                <w:sz w:val="18"/>
                <w:szCs w:val="18"/>
                <w:lang w:val="sr-Cyrl-BA"/>
              </w:rPr>
              <w:t>аринским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поступ</w:t>
            </w:r>
            <w:r w:rsidR="00AC6731" w:rsidRPr="00BE166A">
              <w:rPr>
                <w:b/>
                <w:sz w:val="18"/>
                <w:szCs w:val="18"/>
                <w:lang w:val="sr-Cyrl-BA"/>
              </w:rPr>
              <w:t>ц</w:t>
            </w:r>
            <w:r w:rsidR="00557125">
              <w:rPr>
                <w:b/>
                <w:sz w:val="18"/>
                <w:szCs w:val="18"/>
                <w:lang w:val="sr-Cyrl-BA"/>
              </w:rPr>
              <w:t>има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за</w:t>
            </w:r>
            <w:r w:rsidR="00AC6731" w:rsidRPr="00BE166A">
              <w:rPr>
                <w:b/>
                <w:sz w:val="18"/>
                <w:szCs w:val="18"/>
                <w:lang w:val="sr-Cyrl-BA"/>
              </w:rPr>
              <w:t>х</w:t>
            </w:r>
            <w:r w:rsidR="00557125">
              <w:rPr>
                <w:b/>
                <w:sz w:val="18"/>
                <w:szCs w:val="18"/>
                <w:lang w:val="sr-Cyrl-BA"/>
              </w:rPr>
              <w:t>тијеваним</w:t>
            </w:r>
            <w:r w:rsidR="0019556D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у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пољу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2. </w:t>
            </w:r>
            <w:r w:rsidR="00557125">
              <w:rPr>
                <w:b/>
                <w:sz w:val="18"/>
                <w:szCs w:val="18"/>
                <w:lang w:val="sr-Cyrl-BA"/>
              </w:rPr>
              <w:t>за</w:t>
            </w:r>
            <w:r w:rsidR="00AC6731" w:rsidRPr="00BE166A">
              <w:rPr>
                <w:b/>
                <w:sz w:val="18"/>
                <w:szCs w:val="18"/>
                <w:lang w:val="sr-Cyrl-BA"/>
              </w:rPr>
              <w:t>х</w:t>
            </w:r>
            <w:r w:rsidR="00557125">
              <w:rPr>
                <w:b/>
                <w:sz w:val="18"/>
                <w:szCs w:val="18"/>
                <w:lang w:val="sr-Cyrl-BA"/>
              </w:rPr>
              <w:t>тјева</w:t>
            </w:r>
            <w:r w:rsidRPr="00BE166A">
              <w:rPr>
                <w:b/>
                <w:sz w:val="18"/>
                <w:szCs w:val="18"/>
                <w:lang w:val="sr-Cyrl-BA"/>
              </w:rPr>
              <w:t>:</w:t>
            </w:r>
          </w:p>
          <w:p w:rsidR="00D12864" w:rsidRPr="00BE166A" w:rsidRDefault="00D12864" w:rsidP="00D12864">
            <w:pPr>
              <w:spacing w:before="60" w:after="60"/>
              <w:rPr>
                <w:sz w:val="18"/>
                <w:szCs w:val="18"/>
                <w:lang w:val="sr-Cyrl-BA"/>
              </w:rPr>
            </w:pPr>
            <w:r w:rsidRPr="00BE166A">
              <w:rPr>
                <w:sz w:val="18"/>
                <w:szCs w:val="18"/>
                <w:lang w:val="sr-Cyrl-BA"/>
              </w:rPr>
              <w:t xml:space="preserve">    </w:t>
            </w:r>
            <w:r w:rsidRPr="00BE166A">
              <w:rPr>
                <w:sz w:val="18"/>
                <w:szCs w:val="18"/>
                <w:lang w:val="sr-Cyrl-BA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66A">
              <w:rPr>
                <w:sz w:val="18"/>
                <w:szCs w:val="18"/>
                <w:lang w:val="sr-Cyrl-BA"/>
              </w:rPr>
              <w:instrText xml:space="preserve"> FORMCHECKBOX </w:instrText>
            </w:r>
            <w:r w:rsidRPr="00BE166A">
              <w:rPr>
                <w:sz w:val="18"/>
                <w:szCs w:val="18"/>
                <w:lang w:val="sr-Cyrl-BA"/>
              </w:rPr>
            </w:r>
            <w:r w:rsidRPr="00BE166A">
              <w:rPr>
                <w:sz w:val="18"/>
                <w:szCs w:val="18"/>
                <w:lang w:val="sr-Cyrl-BA"/>
              </w:rPr>
              <w:fldChar w:fldCharType="end"/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трајни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извоз</w:t>
            </w:r>
            <w:r w:rsidRPr="00BE166A">
              <w:rPr>
                <w:sz w:val="18"/>
                <w:szCs w:val="18"/>
                <w:lang w:val="sr-Cyrl-BA"/>
              </w:rPr>
              <w:t xml:space="preserve"> ...............</w:t>
            </w:r>
            <w:r w:rsidR="0019556D" w:rsidRPr="00BE166A">
              <w:rPr>
                <w:sz w:val="18"/>
                <w:szCs w:val="18"/>
                <w:lang w:val="sr-Cyrl-BA"/>
              </w:rPr>
              <w:t>...................................</w:t>
            </w:r>
            <w:r w:rsidRPr="00BE166A">
              <w:rPr>
                <w:sz w:val="18"/>
                <w:szCs w:val="18"/>
                <w:lang w:val="sr-Cyrl-BA"/>
              </w:rPr>
              <w:t>.....................</w:t>
            </w:r>
            <w:r w:rsidR="0019556D" w:rsidRPr="00BE166A">
              <w:rPr>
                <w:sz w:val="18"/>
                <w:szCs w:val="18"/>
                <w:lang w:val="sr-Cyrl-BA"/>
              </w:rPr>
              <w:t>.......</w:t>
            </w:r>
            <w:r w:rsidR="006345FB">
              <w:rPr>
                <w:sz w:val="18"/>
                <w:szCs w:val="18"/>
                <w:lang w:val="sr-Latn-CS"/>
              </w:rPr>
              <w:t>...</w:t>
            </w:r>
            <w:r w:rsidR="0019556D" w:rsidRPr="00BE166A">
              <w:rPr>
                <w:sz w:val="18"/>
                <w:szCs w:val="18"/>
                <w:lang w:val="sr-Cyrl-BA"/>
              </w:rPr>
              <w:t>...................</w:t>
            </w:r>
            <w:r w:rsidR="00A02592" w:rsidRPr="00BE166A">
              <w:rPr>
                <w:sz w:val="18"/>
                <w:szCs w:val="18"/>
                <w:lang w:val="sr-Cyrl-BA"/>
              </w:rPr>
              <w:t>.</w:t>
            </w:r>
          </w:p>
          <w:p w:rsidR="00D12864" w:rsidRPr="00BE166A" w:rsidRDefault="00D12864" w:rsidP="00D12864">
            <w:pPr>
              <w:spacing w:before="60" w:after="60"/>
              <w:rPr>
                <w:sz w:val="18"/>
                <w:szCs w:val="18"/>
                <w:lang w:val="sr-Cyrl-BA"/>
              </w:rPr>
            </w:pPr>
            <w:r w:rsidRPr="00BE166A">
              <w:rPr>
                <w:sz w:val="18"/>
                <w:szCs w:val="18"/>
                <w:lang w:val="sr-Cyrl-BA"/>
              </w:rPr>
              <w:t xml:space="preserve">    </w:t>
            </w:r>
            <w:r w:rsidRPr="00BE166A">
              <w:rPr>
                <w:sz w:val="18"/>
                <w:szCs w:val="18"/>
                <w:lang w:val="sr-Cyrl-BA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66A">
              <w:rPr>
                <w:sz w:val="18"/>
                <w:szCs w:val="18"/>
                <w:lang w:val="sr-Cyrl-BA"/>
              </w:rPr>
              <w:instrText xml:space="preserve"> FORMCHECKBOX </w:instrText>
            </w:r>
            <w:r w:rsidRPr="00BE166A">
              <w:rPr>
                <w:sz w:val="18"/>
                <w:szCs w:val="18"/>
                <w:lang w:val="sr-Cyrl-BA"/>
              </w:rPr>
            </w:r>
            <w:r w:rsidRPr="00BE166A">
              <w:rPr>
                <w:sz w:val="18"/>
                <w:szCs w:val="18"/>
                <w:lang w:val="sr-Cyrl-BA"/>
              </w:rPr>
              <w:fldChar w:fldCharType="end"/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стављање</w:t>
            </w:r>
            <w:r w:rsidR="00326AA2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у</w:t>
            </w:r>
            <w:r w:rsidR="00326AA2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слободан</w:t>
            </w:r>
            <w:r w:rsidR="00326AA2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промет</w:t>
            </w:r>
            <w:r w:rsidR="00326AA2" w:rsidRPr="00BE166A">
              <w:rPr>
                <w:sz w:val="18"/>
                <w:szCs w:val="18"/>
                <w:lang w:val="sr-Cyrl-BA"/>
              </w:rPr>
              <w:t xml:space="preserve"> </w:t>
            </w:r>
            <w:r w:rsidRPr="00BE166A">
              <w:rPr>
                <w:sz w:val="18"/>
                <w:szCs w:val="18"/>
                <w:lang w:val="sr-Cyrl-BA"/>
              </w:rPr>
              <w:t xml:space="preserve"> ...........................................</w:t>
            </w:r>
            <w:r w:rsidR="0019556D" w:rsidRPr="00BE166A">
              <w:rPr>
                <w:sz w:val="18"/>
                <w:szCs w:val="18"/>
                <w:lang w:val="sr-Cyrl-BA"/>
              </w:rPr>
              <w:t>...........................</w:t>
            </w:r>
            <w:r w:rsidR="00A02592" w:rsidRPr="00BE166A">
              <w:rPr>
                <w:sz w:val="18"/>
                <w:szCs w:val="18"/>
                <w:lang w:val="sr-Cyrl-BA"/>
              </w:rPr>
              <w:t>.</w:t>
            </w:r>
          </w:p>
          <w:p w:rsidR="00D12864" w:rsidRPr="00BE166A" w:rsidRDefault="00D12864" w:rsidP="000C5537">
            <w:pPr>
              <w:spacing w:before="60" w:after="60"/>
              <w:ind w:left="432" w:hanging="432"/>
              <w:rPr>
                <w:sz w:val="18"/>
                <w:szCs w:val="18"/>
                <w:lang w:val="sr-Cyrl-BA"/>
              </w:rPr>
            </w:pPr>
            <w:r w:rsidRPr="00BE166A">
              <w:rPr>
                <w:sz w:val="18"/>
                <w:szCs w:val="18"/>
                <w:lang w:val="sr-Cyrl-BA"/>
              </w:rPr>
              <w:t xml:space="preserve">    </w:t>
            </w:r>
            <w:r w:rsidRPr="00BE166A">
              <w:rPr>
                <w:sz w:val="18"/>
                <w:szCs w:val="18"/>
                <w:lang w:val="sr-Cyrl-BA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66A">
              <w:rPr>
                <w:sz w:val="18"/>
                <w:szCs w:val="18"/>
                <w:lang w:val="sr-Cyrl-BA"/>
              </w:rPr>
              <w:instrText xml:space="preserve"> FORMCHECKBOX </w:instrText>
            </w:r>
            <w:r w:rsidRPr="00BE166A">
              <w:rPr>
                <w:sz w:val="18"/>
                <w:szCs w:val="18"/>
                <w:lang w:val="sr-Cyrl-BA"/>
              </w:rPr>
            </w:r>
            <w:r w:rsidRPr="00BE166A">
              <w:rPr>
                <w:sz w:val="18"/>
                <w:szCs w:val="18"/>
                <w:lang w:val="sr-Cyrl-BA"/>
              </w:rPr>
              <w:fldChar w:fldCharType="end"/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302BA9" w:rsidRPr="00302BA9">
              <w:rPr>
                <w:sz w:val="18"/>
                <w:szCs w:val="18"/>
                <w:lang w:val="sr-Cyrl-BA"/>
              </w:rPr>
              <w:t xml:space="preserve">поновни извоз робе која није бх. роба из поступка царинског складиштења, којом се, под царинским надзором, непосредно (горивом) снабдијева ваздухоплов за летове на међународним линијама    </w:t>
            </w:r>
          </w:p>
          <w:p w:rsidR="00D12864" w:rsidRPr="00BE166A" w:rsidRDefault="00D12864" w:rsidP="00D12864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</w:p>
        </w:tc>
      </w:tr>
      <w:tr w:rsidR="00D27A1E" w:rsidRPr="00BE166A">
        <w:trPr>
          <w:trHeight w:val="704"/>
        </w:trPr>
        <w:tc>
          <w:tcPr>
            <w:tcW w:w="9720" w:type="dxa"/>
            <w:gridSpan w:val="2"/>
          </w:tcPr>
          <w:p w:rsidR="00D27A1E" w:rsidRPr="00FD1245" w:rsidRDefault="00D27A1E" w:rsidP="0097212E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  <w:r w:rsidRPr="00FD1245">
              <w:rPr>
                <w:b/>
                <w:sz w:val="18"/>
                <w:szCs w:val="18"/>
                <w:lang w:val="sr-Cyrl-BA"/>
              </w:rPr>
              <w:t>1</w:t>
            </w:r>
            <w:r w:rsidR="0019556D" w:rsidRPr="00FD1245">
              <w:rPr>
                <w:b/>
                <w:sz w:val="18"/>
                <w:szCs w:val="18"/>
                <w:lang w:val="sr-Cyrl-BA"/>
              </w:rPr>
              <w:t>2</w:t>
            </w:r>
            <w:r w:rsidRPr="00FD1245">
              <w:rPr>
                <w:b/>
                <w:sz w:val="18"/>
                <w:szCs w:val="18"/>
                <w:lang w:val="sr-Cyrl-BA"/>
              </w:rPr>
              <w:t xml:space="preserve">. </w:t>
            </w:r>
            <w:r w:rsidR="00557125" w:rsidRPr="00FD1245">
              <w:rPr>
                <w:b/>
                <w:sz w:val="18"/>
                <w:szCs w:val="18"/>
                <w:lang w:val="sr-Latn-CS"/>
              </w:rPr>
              <w:t>Предложено</w:t>
            </w:r>
            <w:r w:rsidR="006962ED" w:rsidRPr="00FD1245">
              <w:rPr>
                <w:b/>
                <w:sz w:val="18"/>
                <w:szCs w:val="18"/>
                <w:lang w:val="sr-Latn-CS"/>
              </w:rPr>
              <w:t xml:space="preserve"> </w:t>
            </w:r>
            <w:r w:rsidR="00557125" w:rsidRPr="00FD1245">
              <w:rPr>
                <w:b/>
                <w:sz w:val="18"/>
                <w:szCs w:val="18"/>
                <w:lang w:val="sr-Latn-CS"/>
              </w:rPr>
              <w:t>р</w:t>
            </w:r>
            <w:r w:rsidR="00557125" w:rsidRPr="00FD1245">
              <w:rPr>
                <w:b/>
                <w:sz w:val="18"/>
                <w:szCs w:val="18"/>
                <w:lang w:val="sr-Cyrl-BA"/>
              </w:rPr>
              <w:t>аздобље</w:t>
            </w:r>
            <w:r w:rsidRPr="00FD1245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b/>
                <w:sz w:val="18"/>
                <w:szCs w:val="18"/>
                <w:lang w:val="sr-Cyrl-BA"/>
              </w:rPr>
              <w:t>подно</w:t>
            </w:r>
            <w:r w:rsidR="00AC6731" w:rsidRPr="00FD1245">
              <w:rPr>
                <w:b/>
                <w:sz w:val="18"/>
                <w:szCs w:val="18"/>
                <w:lang w:val="sr-Cyrl-BA"/>
              </w:rPr>
              <w:t>ш</w:t>
            </w:r>
            <w:r w:rsidR="00557125" w:rsidRPr="00FD1245">
              <w:rPr>
                <w:b/>
                <w:sz w:val="18"/>
                <w:szCs w:val="18"/>
                <w:lang w:val="sr-Cyrl-BA"/>
              </w:rPr>
              <w:t>ења</w:t>
            </w:r>
            <w:r w:rsidRPr="00FD1245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b/>
                <w:sz w:val="18"/>
                <w:szCs w:val="18"/>
                <w:lang w:val="sr-Cyrl-BA"/>
              </w:rPr>
              <w:t>додатне</w:t>
            </w:r>
            <w:r w:rsidRPr="00FD1245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AC6731" w:rsidRPr="00FD1245">
              <w:rPr>
                <w:b/>
                <w:sz w:val="18"/>
                <w:szCs w:val="18"/>
                <w:lang w:val="sr-Cyrl-BA"/>
              </w:rPr>
              <w:t>ц</w:t>
            </w:r>
            <w:r w:rsidR="00557125" w:rsidRPr="00FD1245">
              <w:rPr>
                <w:b/>
                <w:sz w:val="18"/>
                <w:szCs w:val="18"/>
                <w:lang w:val="sr-Cyrl-BA"/>
              </w:rPr>
              <w:t>аринске</w:t>
            </w:r>
            <w:r w:rsidRPr="00FD1245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b/>
                <w:sz w:val="18"/>
                <w:szCs w:val="18"/>
                <w:lang w:val="sr-Cyrl-BA"/>
              </w:rPr>
              <w:t>пријаве</w:t>
            </w:r>
            <w:r w:rsidRPr="00FD1245">
              <w:rPr>
                <w:b/>
                <w:sz w:val="18"/>
                <w:szCs w:val="18"/>
                <w:lang w:val="sr-Cyrl-BA"/>
              </w:rPr>
              <w:t>:</w:t>
            </w:r>
          </w:p>
          <w:p w:rsidR="00D27A1E" w:rsidRPr="00BE166A" w:rsidRDefault="00D27A1E" w:rsidP="0097212E">
            <w:pPr>
              <w:spacing w:before="60" w:after="60"/>
              <w:rPr>
                <w:sz w:val="18"/>
                <w:szCs w:val="18"/>
                <w:lang w:val="sr-Cyrl-BA"/>
              </w:rPr>
            </w:pPr>
            <w:r w:rsidRPr="00FD1245">
              <w:rPr>
                <w:b/>
                <w:sz w:val="18"/>
                <w:szCs w:val="18"/>
                <w:lang w:val="sr-Cyrl-BA"/>
              </w:rPr>
              <w:t xml:space="preserve">       </w:t>
            </w:r>
            <w:r w:rsidRPr="00FD1245">
              <w:rPr>
                <w:sz w:val="18"/>
                <w:szCs w:val="18"/>
                <w:lang w:val="sr-Cyrl-BA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245">
              <w:rPr>
                <w:sz w:val="18"/>
                <w:szCs w:val="18"/>
                <w:lang w:val="sr-Cyrl-BA"/>
              </w:rPr>
              <w:instrText xml:space="preserve"> FORMCHECKBOX </w:instrText>
            </w:r>
            <w:r w:rsidRPr="00FD1245">
              <w:rPr>
                <w:sz w:val="18"/>
                <w:szCs w:val="18"/>
                <w:lang w:val="sr-Cyrl-BA"/>
              </w:rPr>
            </w:r>
            <w:r w:rsidRPr="00FD1245">
              <w:rPr>
                <w:sz w:val="18"/>
                <w:szCs w:val="18"/>
                <w:lang w:val="sr-Cyrl-BA"/>
              </w:rPr>
              <w:fldChar w:fldCharType="end"/>
            </w:r>
            <w:r w:rsidRPr="00FD1245">
              <w:rPr>
                <w:sz w:val="18"/>
                <w:szCs w:val="18"/>
                <w:lang w:val="sr-Cyrl-BA"/>
              </w:rPr>
              <w:t xml:space="preserve">  </w:t>
            </w:r>
            <w:r w:rsidR="00557125" w:rsidRPr="00FD1245">
              <w:rPr>
                <w:sz w:val="18"/>
                <w:szCs w:val="18"/>
                <w:lang w:val="sr-Cyrl-BA"/>
              </w:rPr>
              <w:t>мјесе</w:t>
            </w:r>
            <w:r w:rsidR="00AC6731" w:rsidRPr="00FD1245">
              <w:rPr>
                <w:sz w:val="18"/>
                <w:szCs w:val="18"/>
                <w:lang w:val="sr-Cyrl-BA"/>
              </w:rPr>
              <w:t>ч</w:t>
            </w:r>
            <w:r w:rsidR="00557125" w:rsidRPr="00FD1245">
              <w:rPr>
                <w:sz w:val="18"/>
                <w:szCs w:val="18"/>
                <w:lang w:val="sr-Cyrl-BA"/>
              </w:rPr>
              <w:t>но</w:t>
            </w:r>
            <w:r w:rsidRPr="00FD1245">
              <w:rPr>
                <w:sz w:val="18"/>
                <w:szCs w:val="18"/>
                <w:lang w:val="sr-Cyrl-BA"/>
              </w:rPr>
              <w:t xml:space="preserve">                </w:t>
            </w:r>
            <w:r w:rsidR="00D12864" w:rsidRPr="00FD1245">
              <w:rPr>
                <w:sz w:val="18"/>
                <w:szCs w:val="18"/>
                <w:lang w:val="sr-Cyrl-BA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2864" w:rsidRPr="00FD1245">
              <w:rPr>
                <w:sz w:val="18"/>
                <w:szCs w:val="18"/>
                <w:lang w:val="sr-Cyrl-BA"/>
              </w:rPr>
              <w:instrText xml:space="preserve"> FORMCHECKBOX </w:instrText>
            </w:r>
            <w:r w:rsidR="00D12864" w:rsidRPr="00FD1245">
              <w:rPr>
                <w:sz w:val="18"/>
                <w:szCs w:val="18"/>
                <w:lang w:val="sr-Cyrl-BA"/>
              </w:rPr>
            </w:r>
            <w:r w:rsidR="00D12864" w:rsidRPr="00FD1245">
              <w:rPr>
                <w:sz w:val="18"/>
                <w:szCs w:val="18"/>
                <w:lang w:val="sr-Cyrl-BA"/>
              </w:rPr>
              <w:fldChar w:fldCharType="end"/>
            </w:r>
            <w:r w:rsidR="00D12864" w:rsidRPr="00FD1245">
              <w:rPr>
                <w:sz w:val="18"/>
                <w:szCs w:val="18"/>
                <w:lang w:val="sr-Cyrl-BA"/>
              </w:rPr>
              <w:t xml:space="preserve">  </w:t>
            </w:r>
            <w:r w:rsidR="00557125" w:rsidRPr="00FD1245">
              <w:rPr>
                <w:sz w:val="18"/>
                <w:szCs w:val="18"/>
                <w:lang w:val="sr-Cyrl-BA"/>
              </w:rPr>
              <w:t>петнаестодневно</w:t>
            </w:r>
            <w:r w:rsidR="00D12864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326AA2" w:rsidRPr="00FD1245">
              <w:rPr>
                <w:sz w:val="18"/>
                <w:szCs w:val="18"/>
                <w:lang w:val="sr-Cyrl-BA"/>
              </w:rPr>
              <w:t>(</w:t>
            </w:r>
            <w:r w:rsidR="00557125" w:rsidRPr="00FD1245">
              <w:rPr>
                <w:sz w:val="18"/>
                <w:szCs w:val="18"/>
                <w:lang w:val="sr-Cyrl-BA"/>
              </w:rPr>
              <w:t>могуће</w:t>
            </w:r>
            <w:r w:rsidR="00326AA2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sz w:val="18"/>
                <w:szCs w:val="18"/>
                <w:lang w:val="sr-Cyrl-BA"/>
              </w:rPr>
              <w:t>само</w:t>
            </w:r>
            <w:r w:rsidR="00326AA2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sz w:val="18"/>
                <w:szCs w:val="18"/>
                <w:lang w:val="sr-Cyrl-BA"/>
              </w:rPr>
              <w:t>за</w:t>
            </w:r>
            <w:r w:rsidR="0019556D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sz w:val="18"/>
                <w:szCs w:val="18"/>
                <w:lang w:val="sr-Cyrl-BA"/>
              </w:rPr>
              <w:t>извоз</w:t>
            </w:r>
            <w:r w:rsidR="00326AA2" w:rsidRPr="00FD1245">
              <w:rPr>
                <w:sz w:val="18"/>
                <w:szCs w:val="18"/>
                <w:lang w:val="sr-Cyrl-BA"/>
              </w:rPr>
              <w:t>)</w:t>
            </w:r>
            <w:r w:rsidRPr="00FD1245">
              <w:rPr>
                <w:sz w:val="18"/>
                <w:szCs w:val="18"/>
                <w:lang w:val="sr-Cyrl-BA"/>
              </w:rPr>
              <w:t xml:space="preserve">             </w:t>
            </w:r>
            <w:r w:rsidRPr="00FD1245">
              <w:rPr>
                <w:sz w:val="18"/>
                <w:szCs w:val="18"/>
                <w:lang w:val="sr-Cyrl-BA"/>
              </w:rPr>
              <w:fldChar w:fldCharType="begin">
                <w:ffData>
                  <w:name w:val="Potrditev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245">
              <w:rPr>
                <w:sz w:val="18"/>
                <w:szCs w:val="18"/>
                <w:lang w:val="sr-Cyrl-BA"/>
              </w:rPr>
              <w:instrText xml:space="preserve"> FORMCHECKBOX </w:instrText>
            </w:r>
            <w:r w:rsidRPr="00FD1245">
              <w:rPr>
                <w:sz w:val="18"/>
                <w:szCs w:val="18"/>
                <w:lang w:val="sr-Cyrl-BA"/>
              </w:rPr>
            </w:r>
            <w:r w:rsidRPr="00FD1245">
              <w:rPr>
                <w:sz w:val="18"/>
                <w:szCs w:val="18"/>
                <w:lang w:val="sr-Cyrl-BA"/>
              </w:rPr>
              <w:fldChar w:fldCharType="end"/>
            </w:r>
            <w:r w:rsidRPr="00FD1245">
              <w:rPr>
                <w:sz w:val="18"/>
                <w:szCs w:val="18"/>
                <w:lang w:val="sr-Cyrl-BA"/>
              </w:rPr>
              <w:t xml:space="preserve">  </w:t>
            </w:r>
            <w:r w:rsidR="00557125" w:rsidRPr="00FD1245">
              <w:rPr>
                <w:sz w:val="18"/>
                <w:szCs w:val="18"/>
                <w:lang w:val="sr-Cyrl-BA"/>
              </w:rPr>
              <w:t>седми</w:t>
            </w:r>
            <w:r w:rsidR="00AC6731" w:rsidRPr="00FD1245">
              <w:rPr>
                <w:sz w:val="18"/>
                <w:szCs w:val="18"/>
                <w:lang w:val="sr-Cyrl-BA"/>
              </w:rPr>
              <w:t>ч</w:t>
            </w:r>
            <w:r w:rsidR="00557125" w:rsidRPr="00FD1245">
              <w:rPr>
                <w:sz w:val="18"/>
                <w:szCs w:val="18"/>
                <w:lang w:val="sr-Cyrl-BA"/>
              </w:rPr>
              <w:t>но</w:t>
            </w:r>
            <w:r w:rsidRPr="00BE166A">
              <w:rPr>
                <w:sz w:val="18"/>
                <w:szCs w:val="18"/>
                <w:lang w:val="sr-Cyrl-BA"/>
              </w:rPr>
              <w:t xml:space="preserve">                      </w:t>
            </w:r>
          </w:p>
          <w:p w:rsidR="00D27A1E" w:rsidRPr="00BE166A" w:rsidRDefault="00D27A1E" w:rsidP="0097212E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  <w:r w:rsidRPr="00BE166A">
              <w:rPr>
                <w:sz w:val="18"/>
                <w:szCs w:val="18"/>
                <w:lang w:val="sr-Cyrl-BA"/>
              </w:rPr>
              <w:t xml:space="preserve">  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                </w:t>
            </w:r>
          </w:p>
        </w:tc>
      </w:tr>
      <w:tr w:rsidR="00D27A1E" w:rsidRPr="00BE166A">
        <w:trPr>
          <w:trHeight w:val="276"/>
        </w:trPr>
        <w:tc>
          <w:tcPr>
            <w:tcW w:w="9720" w:type="dxa"/>
            <w:gridSpan w:val="2"/>
          </w:tcPr>
          <w:p w:rsidR="00D27A1E" w:rsidRDefault="000D5B44" w:rsidP="0097212E">
            <w:pPr>
              <w:spacing w:before="60" w:after="60"/>
              <w:ind w:left="252" w:hanging="252"/>
              <w:rPr>
                <w:sz w:val="18"/>
                <w:szCs w:val="18"/>
                <w:lang w:val="sr-Latn-CS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>1</w:t>
            </w:r>
            <w:r w:rsidR="0019556D" w:rsidRPr="00BE166A">
              <w:rPr>
                <w:b/>
                <w:sz w:val="18"/>
                <w:szCs w:val="18"/>
                <w:lang w:val="sr-Cyrl-BA"/>
              </w:rPr>
              <w:t>3</w:t>
            </w:r>
            <w:r w:rsidR="00D27A1E" w:rsidRPr="00BE166A">
              <w:rPr>
                <w:b/>
                <w:sz w:val="18"/>
                <w:szCs w:val="18"/>
                <w:lang w:val="sr-Cyrl-BA"/>
              </w:rPr>
              <w:t xml:space="preserve">. </w:t>
            </w:r>
            <w:r w:rsidR="00557125">
              <w:rPr>
                <w:sz w:val="18"/>
                <w:szCs w:val="18"/>
                <w:lang w:val="sr-Cyrl-BA"/>
              </w:rPr>
              <w:t>Додатне</w:t>
            </w:r>
            <w:r w:rsidR="00D27A1E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информа</w:t>
            </w:r>
            <w:r w:rsidR="00AC6731" w:rsidRPr="00BE166A">
              <w:rPr>
                <w:sz w:val="18"/>
                <w:szCs w:val="18"/>
                <w:lang w:val="sr-Cyrl-BA"/>
              </w:rPr>
              <w:t>ц</w:t>
            </w:r>
            <w:r w:rsidR="00557125">
              <w:rPr>
                <w:sz w:val="18"/>
                <w:szCs w:val="18"/>
                <w:lang w:val="sr-Cyrl-BA"/>
              </w:rPr>
              <w:t>ије</w:t>
            </w:r>
            <w:r w:rsidR="00D27A1E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и</w:t>
            </w:r>
            <w:r w:rsidR="00D27A1E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пода</w:t>
            </w:r>
            <w:r w:rsidR="00AC6731" w:rsidRPr="00BE166A">
              <w:rPr>
                <w:sz w:val="18"/>
                <w:szCs w:val="18"/>
                <w:lang w:val="sr-Cyrl-BA"/>
              </w:rPr>
              <w:t>ц</w:t>
            </w:r>
            <w:r w:rsidR="00557125">
              <w:rPr>
                <w:sz w:val="18"/>
                <w:szCs w:val="18"/>
                <w:lang w:val="sr-Cyrl-BA"/>
              </w:rPr>
              <w:t>и</w:t>
            </w:r>
            <w:r w:rsidR="00D27A1E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који</w:t>
            </w:r>
            <w:r w:rsidR="00D27A1E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могу</w:t>
            </w:r>
            <w:r w:rsidR="00D27A1E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ути</w:t>
            </w:r>
            <w:r w:rsidR="00AC6731" w:rsidRPr="00BE166A">
              <w:rPr>
                <w:sz w:val="18"/>
                <w:szCs w:val="18"/>
                <w:lang w:val="sr-Cyrl-BA"/>
              </w:rPr>
              <w:t>ц</w:t>
            </w:r>
            <w:r w:rsidR="00557125">
              <w:rPr>
                <w:sz w:val="18"/>
                <w:szCs w:val="18"/>
                <w:lang w:val="sr-Cyrl-BA"/>
              </w:rPr>
              <w:t>ати</w:t>
            </w:r>
            <w:r w:rsidR="00D27A1E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на</w:t>
            </w:r>
            <w:r w:rsidR="00D27A1E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одлу</w:t>
            </w:r>
            <w:r w:rsidR="00AC6731" w:rsidRPr="00BE166A">
              <w:rPr>
                <w:sz w:val="18"/>
                <w:szCs w:val="18"/>
                <w:lang w:val="sr-Cyrl-BA"/>
              </w:rPr>
              <w:t>ч</w:t>
            </w:r>
            <w:r w:rsidR="00557125">
              <w:rPr>
                <w:sz w:val="18"/>
                <w:szCs w:val="18"/>
                <w:lang w:val="sr-Cyrl-BA"/>
              </w:rPr>
              <w:t>ивање</w:t>
            </w:r>
            <w:r w:rsidR="00D27A1E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о</w:t>
            </w:r>
            <w:r w:rsidR="00D27A1E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овом</w:t>
            </w:r>
            <w:r w:rsidR="00D27A1E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за</w:t>
            </w:r>
            <w:r w:rsidR="00AC6731" w:rsidRPr="00BE166A">
              <w:rPr>
                <w:sz w:val="18"/>
                <w:szCs w:val="18"/>
                <w:lang w:val="sr-Cyrl-BA"/>
              </w:rPr>
              <w:t>х</w:t>
            </w:r>
            <w:r w:rsidR="00557125">
              <w:rPr>
                <w:sz w:val="18"/>
                <w:szCs w:val="18"/>
                <w:lang w:val="sr-Cyrl-BA"/>
              </w:rPr>
              <w:t>тјеву</w:t>
            </w:r>
          </w:p>
          <w:p w:rsidR="006345FB" w:rsidRDefault="006345FB" w:rsidP="0097212E">
            <w:pPr>
              <w:spacing w:before="60" w:after="60"/>
              <w:ind w:left="252" w:hanging="252"/>
              <w:rPr>
                <w:sz w:val="18"/>
                <w:szCs w:val="18"/>
                <w:lang w:val="sr-Latn-CS"/>
              </w:rPr>
            </w:pPr>
          </w:p>
          <w:p w:rsidR="006345FB" w:rsidRDefault="006345FB" w:rsidP="0097212E">
            <w:pPr>
              <w:spacing w:before="60" w:after="60"/>
              <w:ind w:left="252" w:hanging="252"/>
              <w:rPr>
                <w:sz w:val="18"/>
                <w:szCs w:val="18"/>
                <w:lang w:val="sr-Latn-CS"/>
              </w:rPr>
            </w:pPr>
          </w:p>
          <w:p w:rsidR="006345FB" w:rsidRDefault="006345FB" w:rsidP="0097212E">
            <w:pPr>
              <w:spacing w:before="60" w:after="60"/>
              <w:ind w:left="252" w:hanging="252"/>
              <w:rPr>
                <w:sz w:val="18"/>
                <w:szCs w:val="18"/>
                <w:lang w:val="sr-Cyrl-CS"/>
              </w:rPr>
            </w:pPr>
          </w:p>
          <w:p w:rsidR="0044579E" w:rsidRPr="0044579E" w:rsidRDefault="0044579E" w:rsidP="0097212E">
            <w:pPr>
              <w:spacing w:before="60" w:after="60"/>
              <w:ind w:left="252" w:hanging="252"/>
              <w:rPr>
                <w:sz w:val="18"/>
                <w:szCs w:val="18"/>
                <w:lang w:val="sr-Cyrl-CS"/>
              </w:rPr>
            </w:pPr>
          </w:p>
          <w:p w:rsidR="006345FB" w:rsidRDefault="006345FB" w:rsidP="0097212E">
            <w:pPr>
              <w:spacing w:before="60" w:after="60"/>
              <w:ind w:left="252" w:hanging="252"/>
              <w:rPr>
                <w:sz w:val="18"/>
                <w:szCs w:val="18"/>
                <w:lang w:val="sr-Latn-CS"/>
              </w:rPr>
            </w:pPr>
          </w:p>
          <w:p w:rsidR="006345FB" w:rsidRDefault="006345FB" w:rsidP="0097212E">
            <w:pPr>
              <w:spacing w:before="60" w:after="60"/>
              <w:ind w:left="252" w:hanging="252"/>
              <w:rPr>
                <w:sz w:val="18"/>
                <w:szCs w:val="18"/>
                <w:lang w:val="sr-Latn-CS"/>
              </w:rPr>
            </w:pPr>
          </w:p>
          <w:p w:rsidR="006345FB" w:rsidRPr="006345FB" w:rsidRDefault="006345FB" w:rsidP="0097212E">
            <w:pPr>
              <w:spacing w:before="60" w:after="60"/>
              <w:ind w:left="252" w:hanging="252"/>
              <w:rPr>
                <w:sz w:val="18"/>
                <w:szCs w:val="18"/>
                <w:lang w:val="sr-Latn-CS"/>
              </w:rPr>
            </w:pPr>
          </w:p>
          <w:p w:rsidR="00D27A1E" w:rsidRPr="00BE166A" w:rsidRDefault="00D27A1E" w:rsidP="0097212E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</w:p>
        </w:tc>
      </w:tr>
      <w:tr w:rsidR="00D27A1E" w:rsidRPr="00BE166A">
        <w:tc>
          <w:tcPr>
            <w:tcW w:w="9720" w:type="dxa"/>
            <w:gridSpan w:val="2"/>
          </w:tcPr>
          <w:p w:rsidR="006962ED" w:rsidRPr="00FD1245" w:rsidRDefault="00D27A1E" w:rsidP="006962ED">
            <w:pPr>
              <w:pStyle w:val="BodyText2"/>
              <w:tabs>
                <w:tab w:val="clear" w:pos="540"/>
              </w:tabs>
              <w:ind w:left="252" w:hanging="252"/>
              <w:rPr>
                <w:bCs/>
                <w:sz w:val="18"/>
                <w:szCs w:val="18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>1</w:t>
            </w:r>
            <w:r w:rsidR="0019556D" w:rsidRPr="00BE166A">
              <w:rPr>
                <w:b/>
                <w:sz w:val="18"/>
                <w:szCs w:val="18"/>
                <w:lang w:val="sr-Cyrl-BA"/>
              </w:rPr>
              <w:t>4</w:t>
            </w:r>
            <w:r w:rsidRPr="00BE166A">
              <w:rPr>
                <w:b/>
                <w:sz w:val="18"/>
                <w:szCs w:val="18"/>
                <w:lang w:val="sr-Cyrl-BA"/>
              </w:rPr>
              <w:t>.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bCs/>
                <w:sz w:val="18"/>
                <w:szCs w:val="18"/>
                <w:lang w:val="sr-Cyrl-BA"/>
              </w:rPr>
              <w:t>Подно</w:t>
            </w:r>
            <w:r w:rsidR="00AC6731" w:rsidRPr="00FD1245">
              <w:rPr>
                <w:bCs/>
                <w:sz w:val="18"/>
                <w:szCs w:val="18"/>
                <w:lang w:val="sr-Cyrl-BA"/>
              </w:rPr>
              <w:t>ш</w:t>
            </w:r>
            <w:r w:rsidR="00557125" w:rsidRPr="00FD1245">
              <w:rPr>
                <w:bCs/>
                <w:sz w:val="18"/>
                <w:szCs w:val="18"/>
                <w:lang w:val="sr-Cyrl-BA"/>
              </w:rPr>
              <w:t>ењем</w:t>
            </w:r>
            <w:r w:rsidR="003E659B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bCs/>
                <w:sz w:val="18"/>
                <w:szCs w:val="18"/>
                <w:lang w:val="sr-Cyrl-BA"/>
              </w:rPr>
              <w:t>овог</w:t>
            </w:r>
            <w:r w:rsidR="003E659B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bCs/>
                <w:sz w:val="18"/>
                <w:szCs w:val="18"/>
                <w:lang w:val="sr-Cyrl-BA"/>
              </w:rPr>
              <w:t>за</w:t>
            </w:r>
            <w:r w:rsidR="00AC6731" w:rsidRPr="00FD1245">
              <w:rPr>
                <w:bCs/>
                <w:sz w:val="18"/>
                <w:szCs w:val="18"/>
                <w:lang w:val="sr-Cyrl-BA"/>
              </w:rPr>
              <w:t>х</w:t>
            </w:r>
            <w:r w:rsidR="00557125" w:rsidRPr="00FD1245">
              <w:rPr>
                <w:bCs/>
                <w:sz w:val="18"/>
                <w:szCs w:val="18"/>
                <w:lang w:val="sr-Cyrl-BA"/>
              </w:rPr>
              <w:t>тјева</w:t>
            </w:r>
            <w:r w:rsidR="003E659B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bCs/>
                <w:sz w:val="18"/>
                <w:szCs w:val="18"/>
                <w:lang w:val="sr-Cyrl-BA"/>
              </w:rPr>
              <w:t>обавезујемо</w:t>
            </w:r>
            <w:r w:rsidR="003E659B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bCs/>
                <w:sz w:val="18"/>
                <w:szCs w:val="18"/>
                <w:lang w:val="sr-Cyrl-BA"/>
              </w:rPr>
              <w:t>се</w:t>
            </w:r>
            <w:r w:rsidR="003E659B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bCs/>
                <w:sz w:val="18"/>
                <w:szCs w:val="18"/>
                <w:lang w:val="sr-Cyrl-BA"/>
              </w:rPr>
              <w:t>да</w:t>
            </w:r>
            <w:r w:rsidR="003E659B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bCs/>
                <w:sz w:val="18"/>
                <w:szCs w:val="18"/>
                <w:lang w:val="sr-Cyrl-BA"/>
              </w:rPr>
              <w:t>ћемо</w:t>
            </w:r>
            <w:r w:rsidR="006962ED" w:rsidRPr="00FD1245">
              <w:rPr>
                <w:bCs/>
                <w:sz w:val="18"/>
                <w:szCs w:val="18"/>
                <w:lang w:val="sr-Cyrl-BA"/>
              </w:rPr>
              <w:t>:</w:t>
            </w:r>
          </w:p>
          <w:p w:rsidR="00493F69" w:rsidRPr="00FD1245" w:rsidRDefault="00557125" w:rsidP="00493F69">
            <w:pPr>
              <w:pStyle w:val="NoSpacing"/>
              <w:numPr>
                <w:ilvl w:val="0"/>
                <w:numId w:val="46"/>
              </w:numPr>
              <w:tabs>
                <w:tab w:val="left" w:pos="601"/>
              </w:tabs>
              <w:ind w:left="601" w:hanging="283"/>
              <w:jc w:val="both"/>
              <w:rPr>
                <w:sz w:val="18"/>
                <w:szCs w:val="18"/>
                <w:lang w:val="sr-Cyrl-BA"/>
              </w:rPr>
            </w:pPr>
            <w:r w:rsidRPr="00FD1245">
              <w:rPr>
                <w:sz w:val="18"/>
                <w:szCs w:val="18"/>
                <w:lang w:val="sr-Cyrl-BA"/>
              </w:rPr>
              <w:t>обезбиједити</w:t>
            </w:r>
            <w:r w:rsidR="006962ED" w:rsidRPr="00FD1245">
              <w:rPr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sz w:val="18"/>
                <w:szCs w:val="18"/>
                <w:lang w:val="sr-Cyrl-BA"/>
              </w:rPr>
              <w:t>да</w:t>
            </w:r>
            <w:r w:rsidR="006962ED" w:rsidRPr="00FD1245">
              <w:rPr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sz w:val="18"/>
                <w:szCs w:val="18"/>
                <w:lang w:val="sr-Cyrl-BA"/>
              </w:rPr>
              <w:t>фактура</w:t>
            </w:r>
            <w:r w:rsidR="00493F69" w:rsidRPr="00FD1245">
              <w:rPr>
                <w:sz w:val="18"/>
                <w:szCs w:val="18"/>
                <w:lang w:val="sr-Cyrl-BA"/>
              </w:rPr>
              <w:t>,</w:t>
            </w:r>
            <w:r w:rsidR="006962ED" w:rsidRPr="00FD1245">
              <w:rPr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sz w:val="18"/>
                <w:szCs w:val="18"/>
                <w:lang w:val="sr-Cyrl-BA"/>
              </w:rPr>
              <w:t>као</w:t>
            </w:r>
            <w:r w:rsidR="00493F69" w:rsidRPr="00FD1245">
              <w:rPr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sz w:val="18"/>
                <w:szCs w:val="18"/>
                <w:lang w:val="sr-Cyrl-BA"/>
              </w:rPr>
              <w:t>поједностављена</w:t>
            </w:r>
            <w:r w:rsidR="00493F69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3F7B4E" w:rsidRPr="00FD1245">
              <w:rPr>
                <w:sz w:val="18"/>
                <w:szCs w:val="18"/>
                <w:lang w:val="sr-Cyrl-BA"/>
              </w:rPr>
              <w:t>ц</w:t>
            </w:r>
            <w:r w:rsidRPr="00FD1245">
              <w:rPr>
                <w:sz w:val="18"/>
                <w:szCs w:val="18"/>
                <w:lang w:val="sr-Cyrl-BA"/>
              </w:rPr>
              <w:t>аринска</w:t>
            </w:r>
            <w:r w:rsidR="00493F69" w:rsidRPr="00FD1245">
              <w:rPr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sz w:val="18"/>
                <w:szCs w:val="18"/>
                <w:lang w:val="sr-Cyrl-BA"/>
              </w:rPr>
              <w:t>пријава</w:t>
            </w:r>
            <w:r w:rsidR="00493F69" w:rsidRPr="00FD1245">
              <w:rPr>
                <w:sz w:val="18"/>
                <w:szCs w:val="18"/>
                <w:lang w:val="sr-Cyrl-BA"/>
              </w:rPr>
              <w:t xml:space="preserve">, </w:t>
            </w:r>
            <w:r w:rsidRPr="00FD1245">
              <w:rPr>
                <w:sz w:val="18"/>
                <w:szCs w:val="18"/>
                <w:lang w:val="sr-Cyrl-BA"/>
              </w:rPr>
              <w:t>садржи</w:t>
            </w:r>
            <w:r w:rsidR="006962ED" w:rsidRPr="00FD1245">
              <w:rPr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sz w:val="18"/>
                <w:szCs w:val="18"/>
                <w:lang w:val="sr-Cyrl-BA"/>
              </w:rPr>
              <w:t>све</w:t>
            </w:r>
            <w:r w:rsidR="006962ED" w:rsidRPr="00FD1245">
              <w:rPr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sz w:val="18"/>
                <w:szCs w:val="18"/>
                <w:lang w:val="sr-Cyrl-BA"/>
              </w:rPr>
              <w:t>прописане</w:t>
            </w:r>
            <w:r w:rsidR="006962ED" w:rsidRPr="00FD1245">
              <w:rPr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sz w:val="18"/>
                <w:szCs w:val="18"/>
                <w:lang w:val="sr-Cyrl-BA"/>
              </w:rPr>
              <w:t>податке</w:t>
            </w:r>
            <w:r w:rsidR="00493F69" w:rsidRPr="00FD1245">
              <w:rPr>
                <w:sz w:val="18"/>
                <w:szCs w:val="18"/>
                <w:lang w:val="sr-Cyrl-BA"/>
              </w:rPr>
              <w:t>,</w:t>
            </w:r>
            <w:r w:rsidR="006962ED" w:rsidRPr="00FD1245">
              <w:rPr>
                <w:sz w:val="18"/>
                <w:szCs w:val="18"/>
                <w:lang w:val="sr-Cyrl-BA"/>
              </w:rPr>
              <w:t xml:space="preserve"> </w:t>
            </w:r>
          </w:p>
          <w:p w:rsidR="00493F69" w:rsidRPr="00FD1245" w:rsidRDefault="00557125" w:rsidP="00493F69">
            <w:pPr>
              <w:pStyle w:val="NoSpacing"/>
              <w:numPr>
                <w:ilvl w:val="0"/>
                <w:numId w:val="46"/>
              </w:numPr>
              <w:tabs>
                <w:tab w:val="left" w:pos="601"/>
              </w:tabs>
              <w:ind w:left="601" w:hanging="283"/>
              <w:jc w:val="both"/>
              <w:rPr>
                <w:bCs/>
                <w:sz w:val="18"/>
                <w:szCs w:val="18"/>
                <w:lang w:val="sr-Cyrl-BA"/>
              </w:rPr>
            </w:pPr>
            <w:r w:rsidRPr="00FD1245">
              <w:rPr>
                <w:bCs/>
                <w:sz w:val="18"/>
                <w:szCs w:val="18"/>
                <w:lang w:val="sr-Cyrl-BA"/>
              </w:rPr>
              <w:t>обавијестити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издавао</w:t>
            </w:r>
            <w:r w:rsidR="003F7B4E" w:rsidRPr="00FD1245">
              <w:rPr>
                <w:bCs/>
                <w:sz w:val="18"/>
                <w:szCs w:val="18"/>
                <w:lang w:val="sr-Cyrl-BA"/>
              </w:rPr>
              <w:t>ц</w:t>
            </w:r>
            <w:r w:rsidRPr="00FD1245">
              <w:rPr>
                <w:bCs/>
                <w:sz w:val="18"/>
                <w:szCs w:val="18"/>
                <w:lang w:val="sr-Cyrl-BA"/>
              </w:rPr>
              <w:t>а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одобрења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о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="003A53B3">
              <w:rPr>
                <w:bCs/>
                <w:sz w:val="18"/>
                <w:szCs w:val="18"/>
                <w:lang w:val="sr-Cyrl-CS"/>
              </w:rPr>
              <w:t>свим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околности</w:t>
            </w:r>
            <w:r w:rsidR="003A53B3">
              <w:rPr>
                <w:bCs/>
                <w:sz w:val="18"/>
                <w:szCs w:val="18"/>
                <w:lang w:val="sr-Cyrl-BA"/>
              </w:rPr>
              <w:t>ма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и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="003A53B3">
              <w:rPr>
                <w:bCs/>
                <w:sz w:val="18"/>
                <w:szCs w:val="18"/>
                <w:lang w:val="sr-Cyrl-BA"/>
              </w:rPr>
              <w:t>промјенама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кој</w:t>
            </w:r>
            <w:r w:rsidR="003A53B3">
              <w:rPr>
                <w:bCs/>
                <w:sz w:val="18"/>
                <w:szCs w:val="18"/>
                <w:lang w:val="sr-Cyrl-BA"/>
              </w:rPr>
              <w:t>е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="003A53B3">
              <w:rPr>
                <w:bCs/>
                <w:sz w:val="18"/>
                <w:szCs w:val="18"/>
                <w:lang w:val="sr-Cyrl-BA"/>
              </w:rPr>
              <w:t>настану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након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="003A53B3">
              <w:rPr>
                <w:bCs/>
                <w:sz w:val="18"/>
                <w:szCs w:val="18"/>
                <w:lang w:val="sr-Cyrl-BA"/>
              </w:rPr>
              <w:t>доношења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одобрења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, </w:t>
            </w:r>
            <w:r w:rsidRPr="00FD1245">
              <w:rPr>
                <w:bCs/>
                <w:sz w:val="18"/>
                <w:szCs w:val="18"/>
                <w:lang w:val="sr-Cyrl-BA"/>
              </w:rPr>
              <w:t>а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="003A53B3">
              <w:rPr>
                <w:bCs/>
                <w:sz w:val="18"/>
                <w:szCs w:val="18"/>
                <w:lang w:val="sr-Cyrl-BA"/>
              </w:rPr>
              <w:t>које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="003A53B3">
              <w:rPr>
                <w:bCs/>
                <w:sz w:val="18"/>
                <w:szCs w:val="18"/>
                <w:lang w:val="sr-Cyrl-BA"/>
              </w:rPr>
              <w:t>могу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ути</w:t>
            </w:r>
            <w:r w:rsidR="003F7B4E" w:rsidRPr="00FD1245">
              <w:rPr>
                <w:bCs/>
                <w:sz w:val="18"/>
                <w:szCs w:val="18"/>
                <w:lang w:val="sr-Cyrl-BA"/>
              </w:rPr>
              <w:t>ц</w:t>
            </w:r>
            <w:r w:rsidRPr="00FD1245">
              <w:rPr>
                <w:bCs/>
                <w:sz w:val="18"/>
                <w:szCs w:val="18"/>
                <w:lang w:val="sr-Cyrl-BA"/>
              </w:rPr>
              <w:t>ати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на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даље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важење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или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садржај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одобрења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>,</w:t>
            </w:r>
          </w:p>
          <w:p w:rsidR="00493F69" w:rsidRPr="00FD1245" w:rsidRDefault="00557125" w:rsidP="00493F69">
            <w:pPr>
              <w:pStyle w:val="NoSpacing"/>
              <w:numPr>
                <w:ilvl w:val="0"/>
                <w:numId w:val="46"/>
              </w:numPr>
              <w:tabs>
                <w:tab w:val="left" w:pos="601"/>
              </w:tabs>
              <w:ind w:left="601" w:hanging="283"/>
              <w:jc w:val="both"/>
              <w:rPr>
                <w:bCs/>
                <w:sz w:val="18"/>
                <w:szCs w:val="18"/>
                <w:lang w:val="sr-Cyrl-BA"/>
              </w:rPr>
            </w:pPr>
            <w:r w:rsidRPr="00FD1245">
              <w:rPr>
                <w:bCs/>
                <w:sz w:val="18"/>
                <w:szCs w:val="18"/>
                <w:lang w:val="sr-Cyrl-BA"/>
              </w:rPr>
              <w:t>о</w:t>
            </w:r>
            <w:r w:rsidR="006345FB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свим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уо</w:t>
            </w:r>
            <w:r w:rsidR="003F7B4E" w:rsidRPr="00FD1245">
              <w:rPr>
                <w:bCs/>
                <w:sz w:val="18"/>
                <w:szCs w:val="18"/>
                <w:lang w:val="sr-Cyrl-BA"/>
              </w:rPr>
              <w:t>ч</w:t>
            </w:r>
            <w:r w:rsidRPr="00FD1245">
              <w:rPr>
                <w:bCs/>
                <w:sz w:val="18"/>
                <w:szCs w:val="18"/>
                <w:lang w:val="sr-Cyrl-BA"/>
              </w:rPr>
              <w:t>еним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неправилностима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обавијестити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="00FD1245" w:rsidRPr="0079676B">
              <w:rPr>
                <w:bCs/>
                <w:sz w:val="18"/>
                <w:szCs w:val="18"/>
                <w:lang w:val="sr-Cyrl-BA"/>
              </w:rPr>
              <w:t>надзорну</w:t>
            </w:r>
            <w:r w:rsidR="00493F69" w:rsidRPr="0079676B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="003F7B4E" w:rsidRPr="00FD1245">
              <w:rPr>
                <w:bCs/>
                <w:sz w:val="18"/>
                <w:szCs w:val="18"/>
                <w:lang w:val="sr-Cyrl-BA"/>
              </w:rPr>
              <w:t>ц</w:t>
            </w:r>
            <w:r w:rsidRPr="00FD1245">
              <w:rPr>
                <w:bCs/>
                <w:sz w:val="18"/>
                <w:szCs w:val="18"/>
                <w:lang w:val="sr-Cyrl-BA"/>
              </w:rPr>
              <w:t>аринск</w:t>
            </w:r>
            <w:r w:rsidR="00FD1245" w:rsidRPr="00FD1245">
              <w:rPr>
                <w:bCs/>
                <w:sz w:val="18"/>
                <w:szCs w:val="18"/>
                <w:lang w:val="sr-Cyrl-BA"/>
              </w:rPr>
              <w:t>у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="00FD1245" w:rsidRPr="00FD1245">
              <w:rPr>
                <w:bCs/>
                <w:sz w:val="18"/>
                <w:szCs w:val="18"/>
                <w:lang w:val="sr-Cyrl-BA"/>
              </w:rPr>
              <w:t>испоставу</w:t>
            </w:r>
            <w:r w:rsidR="006345FB" w:rsidRPr="00FD1245">
              <w:rPr>
                <w:bCs/>
                <w:sz w:val="19"/>
                <w:szCs w:val="19"/>
                <w:lang w:val="sr-Cyrl-BA"/>
              </w:rPr>
              <w:t>,</w:t>
            </w:r>
          </w:p>
          <w:p w:rsidR="00493F69" w:rsidRPr="00FD1245" w:rsidRDefault="00557125" w:rsidP="00493F69">
            <w:pPr>
              <w:pStyle w:val="NoSpacing"/>
              <w:numPr>
                <w:ilvl w:val="0"/>
                <w:numId w:val="46"/>
              </w:numPr>
              <w:tabs>
                <w:tab w:val="left" w:pos="601"/>
              </w:tabs>
              <w:ind w:left="601" w:hanging="283"/>
              <w:jc w:val="both"/>
              <w:rPr>
                <w:bCs/>
                <w:sz w:val="18"/>
                <w:szCs w:val="18"/>
                <w:lang w:val="sr-Cyrl-BA"/>
              </w:rPr>
            </w:pPr>
            <w:r w:rsidRPr="00FD1245">
              <w:rPr>
                <w:bCs/>
                <w:sz w:val="18"/>
                <w:szCs w:val="18"/>
                <w:lang w:val="sr-Cyrl-BA"/>
              </w:rPr>
              <w:t>контролном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органу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УИО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, </w:t>
            </w:r>
            <w:r w:rsidRPr="00FD1245">
              <w:rPr>
                <w:bCs/>
                <w:sz w:val="18"/>
                <w:szCs w:val="18"/>
                <w:lang w:val="sr-Cyrl-BA"/>
              </w:rPr>
              <w:t>у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ц</w:t>
            </w:r>
            <w:r w:rsidRPr="00FD1245">
              <w:rPr>
                <w:bCs/>
                <w:sz w:val="18"/>
                <w:szCs w:val="18"/>
                <w:lang w:val="sr-Cyrl-BA"/>
              </w:rPr>
              <w:t>иљу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контроле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, </w:t>
            </w:r>
            <w:r w:rsidRPr="00FD1245">
              <w:rPr>
                <w:bCs/>
                <w:sz w:val="18"/>
                <w:szCs w:val="18"/>
                <w:lang w:val="sr-Cyrl-BA"/>
              </w:rPr>
              <w:t>омогућити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неограни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>ч</w:t>
            </w:r>
            <w:r w:rsidRPr="00FD1245">
              <w:rPr>
                <w:bCs/>
                <w:sz w:val="18"/>
                <w:szCs w:val="18"/>
                <w:lang w:val="sr-Cyrl-BA"/>
              </w:rPr>
              <w:t>ен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приступ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свим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документима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и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евиден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>ц</w:t>
            </w:r>
            <w:r w:rsidRPr="00FD1245">
              <w:rPr>
                <w:bCs/>
                <w:sz w:val="18"/>
                <w:szCs w:val="18"/>
                <w:lang w:val="sr-Cyrl-BA"/>
              </w:rPr>
              <w:t>ијама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(</w:t>
            </w:r>
            <w:r w:rsidRPr="00FD1245">
              <w:rPr>
                <w:bCs/>
                <w:sz w:val="18"/>
                <w:szCs w:val="18"/>
                <w:lang w:val="sr-Cyrl-BA"/>
              </w:rPr>
              <w:t>физи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>ч</w:t>
            </w:r>
            <w:r w:rsidRPr="00FD1245">
              <w:rPr>
                <w:bCs/>
                <w:sz w:val="18"/>
                <w:szCs w:val="18"/>
                <w:lang w:val="sr-Cyrl-BA"/>
              </w:rPr>
              <w:t>ки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и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, </w:t>
            </w:r>
            <w:r w:rsidRPr="00FD1245">
              <w:rPr>
                <w:bCs/>
                <w:sz w:val="18"/>
                <w:szCs w:val="18"/>
                <w:lang w:val="sr-Cyrl-BA"/>
              </w:rPr>
              <w:t>или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електронски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приступ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), </w:t>
            </w:r>
            <w:r w:rsidRPr="00FD1245">
              <w:rPr>
                <w:bCs/>
                <w:sz w:val="18"/>
                <w:szCs w:val="18"/>
                <w:lang w:val="sr-Cyrl-BA"/>
              </w:rPr>
              <w:t>обезбиједити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погодан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простор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за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рад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контролног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органа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приликом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контроле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, </w:t>
            </w:r>
            <w:r w:rsidRPr="00FD1245">
              <w:rPr>
                <w:bCs/>
                <w:sz w:val="18"/>
                <w:szCs w:val="18"/>
                <w:lang w:val="sr-Cyrl-BA"/>
              </w:rPr>
              <w:t>те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при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томе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пружити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сву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потребну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 w:rsidRPr="00FD1245">
              <w:rPr>
                <w:bCs/>
                <w:sz w:val="18"/>
                <w:szCs w:val="18"/>
                <w:lang w:val="sr-Cyrl-BA"/>
              </w:rPr>
              <w:t>помоћу</w:t>
            </w:r>
            <w:r w:rsidR="003A53B3">
              <w:rPr>
                <w:bCs/>
                <w:sz w:val="18"/>
                <w:szCs w:val="18"/>
                <w:lang w:val="sr-Latn-CS"/>
              </w:rPr>
              <w:t xml:space="preserve"> </w:t>
            </w:r>
            <w:r w:rsidR="003A53B3">
              <w:rPr>
                <w:bCs/>
                <w:sz w:val="18"/>
                <w:szCs w:val="18"/>
                <w:lang w:val="sr-Cyrl-CS"/>
              </w:rPr>
              <w:t>у циљу контроле поступка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>.</w:t>
            </w:r>
          </w:p>
          <w:p w:rsidR="006345FB" w:rsidRPr="006345FB" w:rsidRDefault="006345FB" w:rsidP="003E659B">
            <w:pPr>
              <w:pStyle w:val="BodyText2"/>
              <w:tabs>
                <w:tab w:val="clear" w:pos="540"/>
              </w:tabs>
              <w:ind w:left="252" w:hanging="252"/>
              <w:jc w:val="left"/>
              <w:rPr>
                <w:bCs/>
                <w:sz w:val="18"/>
                <w:szCs w:val="18"/>
                <w:lang w:val="sr-Latn-CS"/>
              </w:rPr>
            </w:pPr>
          </w:p>
        </w:tc>
      </w:tr>
      <w:tr w:rsidR="00D27A1E" w:rsidRPr="00BE166A">
        <w:tc>
          <w:tcPr>
            <w:tcW w:w="9720" w:type="dxa"/>
            <w:gridSpan w:val="2"/>
          </w:tcPr>
          <w:p w:rsidR="00D27A1E" w:rsidRDefault="0019556D" w:rsidP="006345FB">
            <w:pPr>
              <w:spacing w:before="60" w:after="60"/>
              <w:ind w:left="318" w:hanging="318"/>
              <w:jc w:val="both"/>
              <w:rPr>
                <w:sz w:val="18"/>
                <w:szCs w:val="18"/>
                <w:lang w:val="sr-Latn-CS"/>
              </w:rPr>
            </w:pPr>
            <w:r w:rsidRPr="00FD1245">
              <w:rPr>
                <w:b/>
                <w:sz w:val="18"/>
                <w:szCs w:val="18"/>
                <w:lang w:val="sr-Cyrl-BA"/>
              </w:rPr>
              <w:t>15</w:t>
            </w:r>
            <w:r w:rsidR="00D27A1E" w:rsidRPr="00FD1245">
              <w:rPr>
                <w:b/>
                <w:sz w:val="18"/>
                <w:szCs w:val="18"/>
                <w:lang w:val="sr-Cyrl-BA"/>
              </w:rPr>
              <w:t>.</w:t>
            </w:r>
            <w:r w:rsidR="00E06AF9" w:rsidRPr="00FD1245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sz w:val="18"/>
                <w:szCs w:val="18"/>
                <w:lang w:val="sr-Cyrl-BA"/>
              </w:rPr>
              <w:t>Подно</w:t>
            </w:r>
            <w:r w:rsidR="00AC6731" w:rsidRPr="00FD1245">
              <w:rPr>
                <w:sz w:val="18"/>
                <w:szCs w:val="18"/>
                <w:lang w:val="sr-Cyrl-BA"/>
              </w:rPr>
              <w:t>ш</w:t>
            </w:r>
            <w:r w:rsidR="00557125" w:rsidRPr="00FD1245">
              <w:rPr>
                <w:sz w:val="18"/>
                <w:szCs w:val="18"/>
                <w:lang w:val="sr-Cyrl-BA"/>
              </w:rPr>
              <w:t>ењем</w:t>
            </w:r>
            <w:r w:rsidR="00D27A1E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sz w:val="18"/>
                <w:szCs w:val="18"/>
                <w:lang w:val="sr-Cyrl-BA"/>
              </w:rPr>
              <w:t>овог</w:t>
            </w:r>
            <w:r w:rsidR="00D27A1E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sz w:val="18"/>
                <w:szCs w:val="18"/>
                <w:lang w:val="sr-Cyrl-BA"/>
              </w:rPr>
              <w:t>за</w:t>
            </w:r>
            <w:r w:rsidR="00AC6731" w:rsidRPr="00FD1245">
              <w:rPr>
                <w:sz w:val="18"/>
                <w:szCs w:val="18"/>
                <w:lang w:val="sr-Cyrl-BA"/>
              </w:rPr>
              <w:t>х</w:t>
            </w:r>
            <w:r w:rsidR="00557125" w:rsidRPr="00FD1245">
              <w:rPr>
                <w:sz w:val="18"/>
                <w:szCs w:val="18"/>
                <w:lang w:val="sr-Cyrl-BA"/>
              </w:rPr>
              <w:t>тјева</w:t>
            </w:r>
            <w:r w:rsidR="00D27A1E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sz w:val="18"/>
                <w:szCs w:val="18"/>
                <w:lang w:val="sr-Cyrl-BA"/>
              </w:rPr>
              <w:t>изјављујемо</w:t>
            </w:r>
            <w:r w:rsidR="00D27A1E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sz w:val="18"/>
                <w:szCs w:val="18"/>
                <w:lang w:val="sr-Cyrl-BA"/>
              </w:rPr>
              <w:t>да</w:t>
            </w:r>
            <w:r w:rsidR="00D27A1E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sz w:val="18"/>
                <w:szCs w:val="18"/>
                <w:lang w:val="sr-Cyrl-BA"/>
              </w:rPr>
              <w:t>нисмо</w:t>
            </w:r>
            <w:r w:rsidR="00D27A1E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AC6731" w:rsidRPr="00FD1245">
              <w:rPr>
                <w:sz w:val="18"/>
                <w:szCs w:val="18"/>
                <w:lang w:val="sr-Cyrl-BA"/>
              </w:rPr>
              <w:t>ч</w:t>
            </w:r>
            <w:r w:rsidR="00557125" w:rsidRPr="00FD1245">
              <w:rPr>
                <w:sz w:val="18"/>
                <w:szCs w:val="18"/>
                <w:lang w:val="sr-Cyrl-BA"/>
              </w:rPr>
              <w:t>инили</w:t>
            </w:r>
            <w:r w:rsidR="00D27A1E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sz w:val="18"/>
                <w:szCs w:val="18"/>
                <w:lang w:val="sr-Cyrl-BA"/>
              </w:rPr>
              <w:t>озбиљне</w:t>
            </w:r>
            <w:r w:rsidR="00D27A1E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sz w:val="18"/>
                <w:szCs w:val="18"/>
                <w:lang w:val="sr-Cyrl-BA"/>
              </w:rPr>
              <w:t>прекр</w:t>
            </w:r>
            <w:r w:rsidR="00AC6731" w:rsidRPr="00FD1245">
              <w:rPr>
                <w:sz w:val="18"/>
                <w:szCs w:val="18"/>
                <w:lang w:val="sr-Cyrl-BA"/>
              </w:rPr>
              <w:t>ш</w:t>
            </w:r>
            <w:r w:rsidR="00557125" w:rsidRPr="00FD1245">
              <w:rPr>
                <w:sz w:val="18"/>
                <w:szCs w:val="18"/>
                <w:lang w:val="sr-Cyrl-BA"/>
              </w:rPr>
              <w:t>аје</w:t>
            </w:r>
            <w:r w:rsidR="006345FB" w:rsidRPr="00FD1245">
              <w:rPr>
                <w:sz w:val="18"/>
                <w:szCs w:val="18"/>
                <w:lang w:val="sr-Latn-CS"/>
              </w:rPr>
              <w:t xml:space="preserve"> </w:t>
            </w:r>
            <w:r w:rsidR="0079676B">
              <w:rPr>
                <w:sz w:val="18"/>
                <w:szCs w:val="18"/>
                <w:lang w:val="sr-Cyrl-CS"/>
              </w:rPr>
              <w:t xml:space="preserve">или поновљене прекршаје </w:t>
            </w:r>
            <w:r w:rsidR="00557125" w:rsidRPr="00FD1245">
              <w:rPr>
                <w:sz w:val="18"/>
                <w:szCs w:val="18"/>
                <w:lang w:val="sr-Latn-CS"/>
              </w:rPr>
              <w:t>царински</w:t>
            </w:r>
            <w:r w:rsidR="006345FB" w:rsidRPr="00FD1245">
              <w:rPr>
                <w:sz w:val="18"/>
                <w:szCs w:val="18"/>
                <w:lang w:val="sr-Latn-CS"/>
              </w:rPr>
              <w:t xml:space="preserve">х </w:t>
            </w:r>
            <w:r w:rsidR="00557125" w:rsidRPr="00FD1245">
              <w:rPr>
                <w:sz w:val="18"/>
                <w:szCs w:val="18"/>
                <w:lang w:val="sr-Latn-CS"/>
              </w:rPr>
              <w:t>и</w:t>
            </w:r>
            <w:r w:rsidR="006345FB" w:rsidRPr="00FD1245">
              <w:rPr>
                <w:sz w:val="18"/>
                <w:szCs w:val="18"/>
                <w:lang w:val="sr-Latn-CS"/>
              </w:rPr>
              <w:t xml:space="preserve"> </w:t>
            </w:r>
            <w:r w:rsidR="00557125" w:rsidRPr="00FD1245">
              <w:rPr>
                <w:sz w:val="18"/>
                <w:szCs w:val="18"/>
                <w:lang w:val="sr-Latn-CS"/>
              </w:rPr>
              <w:t>порески</w:t>
            </w:r>
            <w:r w:rsidR="006345FB" w:rsidRPr="00FD1245">
              <w:rPr>
                <w:sz w:val="18"/>
                <w:szCs w:val="18"/>
                <w:lang w:val="sr-Latn-CS"/>
              </w:rPr>
              <w:t xml:space="preserve">х </w:t>
            </w:r>
            <w:r w:rsidR="00557125" w:rsidRPr="00FD1245">
              <w:rPr>
                <w:sz w:val="18"/>
                <w:szCs w:val="18"/>
                <w:lang w:val="sr-Latn-CS"/>
              </w:rPr>
              <w:t>прописа</w:t>
            </w:r>
            <w:r w:rsidR="00D27A1E" w:rsidRPr="00FD1245">
              <w:rPr>
                <w:sz w:val="18"/>
                <w:szCs w:val="18"/>
                <w:lang w:val="sr-Cyrl-BA"/>
              </w:rPr>
              <w:t xml:space="preserve">, </w:t>
            </w:r>
            <w:r w:rsidR="00557125" w:rsidRPr="00FD1245">
              <w:rPr>
                <w:sz w:val="18"/>
                <w:szCs w:val="18"/>
                <w:lang w:val="sr-Cyrl-BA"/>
              </w:rPr>
              <w:t>у</w:t>
            </w:r>
            <w:r w:rsidR="00D27A1E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79676B">
              <w:rPr>
                <w:sz w:val="18"/>
                <w:szCs w:val="18"/>
                <w:lang w:val="sr-Cyrl-BA"/>
              </w:rPr>
              <w:t>протекле</w:t>
            </w:r>
            <w:r w:rsidR="00D27A1E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sz w:val="18"/>
                <w:szCs w:val="18"/>
                <w:lang w:val="sr-Cyrl-BA"/>
              </w:rPr>
              <w:t>три</w:t>
            </w:r>
            <w:r w:rsidR="00D27A1E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sz w:val="18"/>
                <w:szCs w:val="18"/>
                <w:lang w:val="sr-Cyrl-BA"/>
              </w:rPr>
              <w:t>године</w:t>
            </w:r>
            <w:r w:rsidR="00870564" w:rsidRPr="00FD1245">
              <w:rPr>
                <w:sz w:val="18"/>
                <w:szCs w:val="18"/>
                <w:lang w:val="sr-Cyrl-BA"/>
              </w:rPr>
              <w:t xml:space="preserve"> (</w:t>
            </w:r>
            <w:r w:rsidR="00557125" w:rsidRPr="00FD1245">
              <w:rPr>
                <w:sz w:val="18"/>
                <w:szCs w:val="18"/>
                <w:lang w:val="sr-Cyrl-BA"/>
              </w:rPr>
              <w:t>уз</w:t>
            </w:r>
            <w:r w:rsidR="00870564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sz w:val="18"/>
                <w:szCs w:val="18"/>
                <w:lang w:val="sr-Cyrl-BA"/>
              </w:rPr>
              <w:t>за</w:t>
            </w:r>
            <w:r w:rsidR="00AC6731" w:rsidRPr="00FD1245">
              <w:rPr>
                <w:sz w:val="18"/>
                <w:szCs w:val="18"/>
                <w:lang w:val="sr-Cyrl-BA"/>
              </w:rPr>
              <w:t>х</w:t>
            </w:r>
            <w:r w:rsidR="00557125" w:rsidRPr="00FD1245">
              <w:rPr>
                <w:sz w:val="18"/>
                <w:szCs w:val="18"/>
                <w:lang w:val="sr-Cyrl-BA"/>
              </w:rPr>
              <w:t>тјев</w:t>
            </w:r>
            <w:r w:rsidR="00E5714C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sz w:val="18"/>
                <w:szCs w:val="18"/>
                <w:lang w:val="sr-Cyrl-BA"/>
              </w:rPr>
              <w:t>приложити</w:t>
            </w:r>
            <w:r w:rsidR="00870564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sz w:val="18"/>
                <w:szCs w:val="18"/>
                <w:lang w:val="sr-Cyrl-BA"/>
              </w:rPr>
              <w:t>увјерење</w:t>
            </w:r>
            <w:r w:rsidR="00870564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sz w:val="18"/>
                <w:szCs w:val="18"/>
                <w:lang w:val="sr-Cyrl-BA"/>
              </w:rPr>
              <w:t>надлежног</w:t>
            </w:r>
            <w:r w:rsidR="00870564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sz w:val="18"/>
                <w:szCs w:val="18"/>
                <w:lang w:val="sr-Cyrl-BA"/>
              </w:rPr>
              <w:t>суда</w:t>
            </w:r>
            <w:r w:rsidR="00F05A5B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sz w:val="18"/>
                <w:szCs w:val="18"/>
                <w:lang w:val="sr-Cyrl-BA"/>
              </w:rPr>
              <w:t>о</w:t>
            </w:r>
            <w:r w:rsidR="00F05A5B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sz w:val="18"/>
                <w:szCs w:val="18"/>
                <w:lang w:val="sr-Cyrl-BA"/>
              </w:rPr>
              <w:t>пода</w:t>
            </w:r>
            <w:r w:rsidR="00AC6731" w:rsidRPr="00FD1245">
              <w:rPr>
                <w:sz w:val="18"/>
                <w:szCs w:val="18"/>
                <w:lang w:val="sr-Cyrl-BA"/>
              </w:rPr>
              <w:t>ц</w:t>
            </w:r>
            <w:r w:rsidR="00557125" w:rsidRPr="00FD1245">
              <w:rPr>
                <w:sz w:val="18"/>
                <w:szCs w:val="18"/>
                <w:lang w:val="sr-Cyrl-BA"/>
              </w:rPr>
              <w:t>има</w:t>
            </w:r>
            <w:r w:rsidR="003833D5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sz w:val="18"/>
                <w:szCs w:val="18"/>
                <w:lang w:val="sr-Cyrl-BA"/>
              </w:rPr>
              <w:t>из</w:t>
            </w:r>
            <w:r w:rsidR="003833D5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sz w:val="18"/>
                <w:szCs w:val="18"/>
                <w:lang w:val="sr-Cyrl-BA"/>
              </w:rPr>
              <w:t>прекр</w:t>
            </w:r>
            <w:r w:rsidR="00AC6731" w:rsidRPr="00FD1245">
              <w:rPr>
                <w:sz w:val="18"/>
                <w:szCs w:val="18"/>
                <w:lang w:val="sr-Cyrl-BA"/>
              </w:rPr>
              <w:t>ш</w:t>
            </w:r>
            <w:r w:rsidR="00557125" w:rsidRPr="00FD1245">
              <w:rPr>
                <w:sz w:val="18"/>
                <w:szCs w:val="18"/>
                <w:lang w:val="sr-Cyrl-BA"/>
              </w:rPr>
              <w:t>ајне</w:t>
            </w:r>
            <w:r w:rsidR="003833D5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557125" w:rsidRPr="00FD1245">
              <w:rPr>
                <w:sz w:val="18"/>
                <w:szCs w:val="18"/>
                <w:lang w:val="sr-Cyrl-BA"/>
              </w:rPr>
              <w:t>евиден</w:t>
            </w:r>
            <w:r w:rsidR="00AC6731" w:rsidRPr="00FD1245">
              <w:rPr>
                <w:sz w:val="18"/>
                <w:szCs w:val="18"/>
                <w:lang w:val="sr-Cyrl-BA"/>
              </w:rPr>
              <w:t>ц</w:t>
            </w:r>
            <w:r w:rsidR="00557125" w:rsidRPr="00FD1245">
              <w:rPr>
                <w:sz w:val="18"/>
                <w:szCs w:val="18"/>
                <w:lang w:val="sr-Cyrl-BA"/>
              </w:rPr>
              <w:t>ије</w:t>
            </w:r>
            <w:r w:rsidR="00A02592" w:rsidRPr="00FD1245">
              <w:rPr>
                <w:sz w:val="18"/>
                <w:szCs w:val="18"/>
                <w:lang w:val="sr-Cyrl-BA"/>
              </w:rPr>
              <w:t>)</w:t>
            </w:r>
          </w:p>
          <w:p w:rsidR="006345FB" w:rsidRPr="006345FB" w:rsidRDefault="006345FB" w:rsidP="00E06AF9">
            <w:pPr>
              <w:spacing w:before="60" w:after="60"/>
              <w:ind w:left="252" w:hanging="252"/>
              <w:jc w:val="both"/>
              <w:rPr>
                <w:b/>
                <w:sz w:val="18"/>
                <w:szCs w:val="18"/>
                <w:lang w:val="sr-Latn-CS"/>
              </w:rPr>
            </w:pPr>
          </w:p>
        </w:tc>
      </w:tr>
      <w:tr w:rsidR="00D27A1E" w:rsidRPr="00BE166A">
        <w:tc>
          <w:tcPr>
            <w:tcW w:w="9720" w:type="dxa"/>
            <w:gridSpan w:val="2"/>
          </w:tcPr>
          <w:p w:rsidR="00303F09" w:rsidRDefault="0019556D" w:rsidP="0097212E">
            <w:pPr>
              <w:spacing w:before="60" w:after="60"/>
              <w:rPr>
                <w:b/>
                <w:sz w:val="18"/>
                <w:szCs w:val="18"/>
                <w:lang w:val="sr-Latn-CS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lastRenderedPageBreak/>
              <w:t>16</w:t>
            </w:r>
            <w:r w:rsidR="00D27A1E" w:rsidRPr="00BE166A">
              <w:rPr>
                <w:b/>
                <w:sz w:val="18"/>
                <w:szCs w:val="18"/>
                <w:lang w:val="sr-Cyrl-BA"/>
              </w:rPr>
              <w:t xml:space="preserve">. </w:t>
            </w:r>
            <w:r w:rsidR="00557125">
              <w:rPr>
                <w:b/>
                <w:sz w:val="18"/>
                <w:szCs w:val="18"/>
                <w:lang w:val="sr-Cyrl-BA"/>
              </w:rPr>
              <w:t>Овјера</w:t>
            </w:r>
            <w:r w:rsidR="00D27A1E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од</w:t>
            </w:r>
            <w:r w:rsidR="00D27A1E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стране</w:t>
            </w:r>
            <w:r w:rsidR="00D27A1E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b/>
                <w:sz w:val="18"/>
                <w:szCs w:val="18"/>
                <w:lang w:val="sr-Cyrl-BA"/>
              </w:rPr>
              <w:t>подносио</w:t>
            </w:r>
            <w:r w:rsidR="00AC6731" w:rsidRPr="00BE166A">
              <w:rPr>
                <w:b/>
                <w:sz w:val="18"/>
                <w:szCs w:val="18"/>
                <w:lang w:val="sr-Cyrl-BA"/>
              </w:rPr>
              <w:t>ц</w:t>
            </w:r>
            <w:r w:rsidR="00557125">
              <w:rPr>
                <w:b/>
                <w:sz w:val="18"/>
                <w:szCs w:val="18"/>
                <w:lang w:val="sr-Cyrl-BA"/>
              </w:rPr>
              <w:t>а</w:t>
            </w:r>
          </w:p>
          <w:p w:rsidR="006345FB" w:rsidRPr="006345FB" w:rsidRDefault="006345FB" w:rsidP="0097212E">
            <w:pPr>
              <w:spacing w:before="60" w:after="60"/>
              <w:rPr>
                <w:b/>
                <w:sz w:val="18"/>
                <w:szCs w:val="18"/>
                <w:lang w:val="sr-Latn-CS"/>
              </w:rPr>
            </w:pPr>
          </w:p>
          <w:p w:rsidR="0019556D" w:rsidRPr="00BE166A" w:rsidRDefault="0019556D" w:rsidP="0097212E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</w:p>
          <w:p w:rsidR="00D27A1E" w:rsidRDefault="00D27A1E" w:rsidP="0097212E">
            <w:pPr>
              <w:spacing w:before="60" w:after="60"/>
              <w:rPr>
                <w:sz w:val="18"/>
                <w:szCs w:val="18"/>
                <w:lang w:val="sr-Latn-CS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Мјесто</w:t>
            </w:r>
            <w:r w:rsidRPr="00BE166A">
              <w:rPr>
                <w:sz w:val="18"/>
                <w:szCs w:val="18"/>
                <w:lang w:val="sr-Cyrl-BA"/>
              </w:rPr>
              <w:t xml:space="preserve">                                                                                                                               </w:t>
            </w:r>
            <w:r w:rsidR="00557125">
              <w:rPr>
                <w:sz w:val="18"/>
                <w:szCs w:val="18"/>
                <w:lang w:val="sr-Cyrl-BA"/>
              </w:rPr>
              <w:t>Презиме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и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име</w:t>
            </w:r>
            <w:r w:rsidRPr="00BE166A">
              <w:rPr>
                <w:sz w:val="18"/>
                <w:szCs w:val="18"/>
                <w:lang w:val="sr-Cyrl-BA"/>
              </w:rPr>
              <w:t xml:space="preserve">, </w:t>
            </w:r>
            <w:r w:rsidR="00557125">
              <w:rPr>
                <w:sz w:val="18"/>
                <w:szCs w:val="18"/>
                <w:lang w:val="sr-Cyrl-BA"/>
              </w:rPr>
              <w:t>и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557125">
              <w:rPr>
                <w:sz w:val="18"/>
                <w:szCs w:val="18"/>
                <w:lang w:val="sr-Cyrl-BA"/>
              </w:rPr>
              <w:t>потпис</w:t>
            </w:r>
          </w:p>
          <w:p w:rsidR="006345FB" w:rsidRPr="006345FB" w:rsidRDefault="006345FB" w:rsidP="0097212E">
            <w:pPr>
              <w:spacing w:before="60" w:after="60"/>
              <w:rPr>
                <w:sz w:val="18"/>
                <w:szCs w:val="18"/>
                <w:lang w:val="sr-Latn-CS"/>
              </w:rPr>
            </w:pPr>
          </w:p>
          <w:p w:rsidR="00D27A1E" w:rsidRPr="00BE166A" w:rsidRDefault="00D27A1E" w:rsidP="0097212E">
            <w:pPr>
              <w:spacing w:before="60" w:after="60"/>
              <w:rPr>
                <w:sz w:val="18"/>
                <w:szCs w:val="18"/>
                <w:lang w:val="sr-Cyrl-BA"/>
              </w:rPr>
            </w:pPr>
          </w:p>
          <w:p w:rsidR="00D27A1E" w:rsidRPr="00BE166A" w:rsidRDefault="00D27A1E" w:rsidP="0097212E">
            <w:pPr>
              <w:spacing w:before="60" w:after="60"/>
              <w:rPr>
                <w:sz w:val="16"/>
                <w:szCs w:val="16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 xml:space="preserve">                                                                                                        </w:t>
            </w:r>
            <w:r w:rsidR="00557125">
              <w:rPr>
                <w:sz w:val="16"/>
                <w:szCs w:val="16"/>
                <w:lang w:val="sr-Cyrl-BA"/>
              </w:rPr>
              <w:t>М</w:t>
            </w:r>
            <w:r w:rsidRPr="00BE166A">
              <w:rPr>
                <w:sz w:val="16"/>
                <w:szCs w:val="16"/>
                <w:lang w:val="sr-Cyrl-BA"/>
              </w:rPr>
              <w:t>.</w:t>
            </w:r>
            <w:r w:rsidR="00557125">
              <w:rPr>
                <w:sz w:val="16"/>
                <w:szCs w:val="16"/>
                <w:lang w:val="sr-Cyrl-BA"/>
              </w:rPr>
              <w:t>П</w:t>
            </w:r>
            <w:r w:rsidRPr="00BE166A">
              <w:rPr>
                <w:sz w:val="16"/>
                <w:szCs w:val="16"/>
                <w:lang w:val="sr-Cyrl-BA"/>
              </w:rPr>
              <w:t>.</w:t>
            </w:r>
          </w:p>
          <w:p w:rsidR="00303F09" w:rsidRPr="00BE166A" w:rsidRDefault="00303F09" w:rsidP="0097212E">
            <w:pPr>
              <w:spacing w:before="60" w:after="60"/>
              <w:rPr>
                <w:sz w:val="16"/>
                <w:szCs w:val="16"/>
                <w:lang w:val="sr-Cyrl-BA"/>
              </w:rPr>
            </w:pPr>
          </w:p>
          <w:p w:rsidR="00D27A1E" w:rsidRPr="00BE166A" w:rsidRDefault="00D27A1E" w:rsidP="0097212E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</w:p>
        </w:tc>
      </w:tr>
    </w:tbl>
    <w:p w:rsidR="007D5E46" w:rsidRPr="00BE166A" w:rsidRDefault="007D5E46" w:rsidP="001E2B07">
      <w:pPr>
        <w:jc w:val="center"/>
        <w:rPr>
          <w:b/>
          <w:sz w:val="21"/>
          <w:szCs w:val="21"/>
          <w:lang w:val="sr-Cyrl-BA"/>
        </w:rPr>
      </w:pPr>
    </w:p>
    <w:p w:rsidR="006345FB" w:rsidRDefault="006345FB" w:rsidP="001E2B07">
      <w:pPr>
        <w:jc w:val="center"/>
        <w:rPr>
          <w:b/>
          <w:sz w:val="20"/>
          <w:szCs w:val="20"/>
          <w:lang w:val="sr-Latn-CS"/>
        </w:rPr>
      </w:pPr>
    </w:p>
    <w:p w:rsidR="006345FB" w:rsidRDefault="006345FB" w:rsidP="001E2B07">
      <w:pPr>
        <w:jc w:val="center"/>
        <w:rPr>
          <w:b/>
          <w:sz w:val="20"/>
          <w:szCs w:val="20"/>
          <w:lang w:val="sr-Latn-CS"/>
        </w:rPr>
      </w:pPr>
    </w:p>
    <w:p w:rsidR="006345FB" w:rsidRDefault="006345FB" w:rsidP="001E2B07">
      <w:pPr>
        <w:jc w:val="center"/>
        <w:rPr>
          <w:b/>
          <w:sz w:val="20"/>
          <w:szCs w:val="20"/>
          <w:lang w:val="sr-Latn-CS"/>
        </w:rPr>
      </w:pPr>
    </w:p>
    <w:p w:rsidR="001E2B07" w:rsidRPr="00BE166A" w:rsidRDefault="00557125" w:rsidP="001E2B07">
      <w:pPr>
        <w:jc w:val="center"/>
        <w:rPr>
          <w:b/>
          <w:sz w:val="20"/>
          <w:szCs w:val="20"/>
          <w:lang w:val="sr-Cyrl-BA"/>
        </w:rPr>
      </w:pPr>
      <w:r>
        <w:rPr>
          <w:b/>
          <w:sz w:val="20"/>
          <w:szCs w:val="20"/>
          <w:lang w:val="sr-Cyrl-BA"/>
        </w:rPr>
        <w:t>Н</w:t>
      </w:r>
      <w:r w:rsidR="001E2B07" w:rsidRPr="00BE166A">
        <w:rPr>
          <w:b/>
          <w:sz w:val="20"/>
          <w:szCs w:val="20"/>
          <w:lang w:val="sr-Cyrl-BA"/>
        </w:rPr>
        <w:t xml:space="preserve"> </w:t>
      </w:r>
      <w:r>
        <w:rPr>
          <w:b/>
          <w:sz w:val="20"/>
          <w:szCs w:val="20"/>
          <w:lang w:val="sr-Cyrl-BA"/>
        </w:rPr>
        <w:t>А</w:t>
      </w:r>
      <w:r w:rsidR="001E2B07" w:rsidRPr="00BE166A">
        <w:rPr>
          <w:b/>
          <w:sz w:val="20"/>
          <w:szCs w:val="20"/>
          <w:lang w:val="sr-Cyrl-BA"/>
        </w:rPr>
        <w:t xml:space="preserve"> </w:t>
      </w:r>
      <w:r>
        <w:rPr>
          <w:b/>
          <w:sz w:val="20"/>
          <w:szCs w:val="20"/>
          <w:lang w:val="sr-Cyrl-BA"/>
        </w:rPr>
        <w:t>П</w:t>
      </w:r>
      <w:r w:rsidR="001E2B07" w:rsidRPr="00BE166A">
        <w:rPr>
          <w:b/>
          <w:sz w:val="20"/>
          <w:szCs w:val="20"/>
          <w:lang w:val="sr-Cyrl-BA"/>
        </w:rPr>
        <w:t xml:space="preserve"> </w:t>
      </w:r>
      <w:r>
        <w:rPr>
          <w:b/>
          <w:sz w:val="20"/>
          <w:szCs w:val="20"/>
          <w:lang w:val="sr-Cyrl-BA"/>
        </w:rPr>
        <w:t>О</w:t>
      </w:r>
      <w:r w:rsidR="001E2B07" w:rsidRPr="00BE166A">
        <w:rPr>
          <w:b/>
          <w:sz w:val="20"/>
          <w:szCs w:val="20"/>
          <w:lang w:val="sr-Cyrl-BA"/>
        </w:rPr>
        <w:t xml:space="preserve"> </w:t>
      </w:r>
      <w:r>
        <w:rPr>
          <w:b/>
          <w:sz w:val="20"/>
          <w:szCs w:val="20"/>
          <w:lang w:val="sr-Cyrl-BA"/>
        </w:rPr>
        <w:t>М</w:t>
      </w:r>
      <w:r w:rsidR="001E2B07" w:rsidRPr="00BE166A">
        <w:rPr>
          <w:b/>
          <w:sz w:val="20"/>
          <w:szCs w:val="20"/>
          <w:lang w:val="sr-Cyrl-BA"/>
        </w:rPr>
        <w:t xml:space="preserve"> </w:t>
      </w:r>
      <w:r>
        <w:rPr>
          <w:b/>
          <w:sz w:val="20"/>
          <w:szCs w:val="20"/>
          <w:lang w:val="sr-Cyrl-BA"/>
        </w:rPr>
        <w:t>Е</w:t>
      </w:r>
      <w:r w:rsidR="001E2B07" w:rsidRPr="00BE166A">
        <w:rPr>
          <w:b/>
          <w:sz w:val="20"/>
          <w:szCs w:val="20"/>
          <w:lang w:val="sr-Cyrl-BA"/>
        </w:rPr>
        <w:t xml:space="preserve"> </w:t>
      </w:r>
      <w:r>
        <w:rPr>
          <w:b/>
          <w:sz w:val="20"/>
          <w:szCs w:val="20"/>
          <w:lang w:val="sr-Cyrl-BA"/>
        </w:rPr>
        <w:t>Н</w:t>
      </w:r>
      <w:r w:rsidR="001E2B07" w:rsidRPr="00BE166A">
        <w:rPr>
          <w:b/>
          <w:sz w:val="20"/>
          <w:szCs w:val="20"/>
          <w:lang w:val="sr-Cyrl-BA"/>
        </w:rPr>
        <w:t xml:space="preserve"> </w:t>
      </w:r>
      <w:r>
        <w:rPr>
          <w:b/>
          <w:sz w:val="20"/>
          <w:szCs w:val="20"/>
          <w:lang w:val="sr-Cyrl-BA"/>
        </w:rPr>
        <w:t>Е</w:t>
      </w:r>
    </w:p>
    <w:p w:rsidR="001E2B07" w:rsidRPr="00BE166A" w:rsidRDefault="001E2B07" w:rsidP="001E2B07">
      <w:pPr>
        <w:jc w:val="center"/>
        <w:rPr>
          <w:b/>
          <w:sz w:val="20"/>
          <w:szCs w:val="20"/>
          <w:lang w:val="sr-Cyrl-BA"/>
        </w:rPr>
      </w:pPr>
    </w:p>
    <w:p w:rsidR="001E2B07" w:rsidRPr="00BE166A" w:rsidRDefault="00557125" w:rsidP="001E2B07">
      <w:pPr>
        <w:jc w:val="center"/>
        <w:rPr>
          <w:b/>
          <w:sz w:val="20"/>
          <w:szCs w:val="20"/>
          <w:lang w:val="sr-Cyrl-BA"/>
        </w:rPr>
      </w:pPr>
      <w:r>
        <w:rPr>
          <w:b/>
          <w:sz w:val="20"/>
          <w:szCs w:val="20"/>
          <w:lang w:val="sr-Cyrl-BA"/>
        </w:rPr>
        <w:t>ЗА</w:t>
      </w:r>
      <w:r w:rsidR="001E2B07" w:rsidRPr="00BE166A">
        <w:rPr>
          <w:b/>
          <w:sz w:val="20"/>
          <w:szCs w:val="20"/>
          <w:lang w:val="sr-Cyrl-BA"/>
        </w:rPr>
        <w:t xml:space="preserve"> </w:t>
      </w:r>
      <w:r>
        <w:rPr>
          <w:b/>
          <w:sz w:val="20"/>
          <w:szCs w:val="20"/>
          <w:lang w:val="sr-Cyrl-BA"/>
        </w:rPr>
        <w:t>ПОПУЊАВАЊЕ</w:t>
      </w:r>
      <w:r w:rsidR="001E2B07" w:rsidRPr="00BE166A">
        <w:rPr>
          <w:b/>
          <w:sz w:val="20"/>
          <w:szCs w:val="20"/>
          <w:lang w:val="sr-Cyrl-BA"/>
        </w:rPr>
        <w:t xml:space="preserve"> </w:t>
      </w:r>
      <w:r>
        <w:rPr>
          <w:b/>
          <w:sz w:val="20"/>
          <w:szCs w:val="20"/>
          <w:lang w:val="sr-Cyrl-BA"/>
        </w:rPr>
        <w:t>ОБРАСЦА</w:t>
      </w:r>
      <w:r w:rsidR="001E2B07" w:rsidRPr="00BE166A">
        <w:rPr>
          <w:b/>
          <w:sz w:val="20"/>
          <w:szCs w:val="20"/>
          <w:lang w:val="sr-Cyrl-BA"/>
        </w:rPr>
        <w:t xml:space="preserve"> </w:t>
      </w:r>
      <w:r>
        <w:rPr>
          <w:b/>
          <w:sz w:val="20"/>
          <w:szCs w:val="20"/>
          <w:lang w:val="sr-Cyrl-BA"/>
        </w:rPr>
        <w:t>ЗАХТЈЕВА</w:t>
      </w:r>
    </w:p>
    <w:p w:rsidR="001E2B07" w:rsidRPr="00BE166A" w:rsidRDefault="00557125" w:rsidP="001E2B07">
      <w:pPr>
        <w:jc w:val="center"/>
        <w:rPr>
          <w:b/>
          <w:sz w:val="20"/>
          <w:szCs w:val="20"/>
          <w:lang w:val="sr-Cyrl-BA"/>
        </w:rPr>
      </w:pPr>
      <w:r>
        <w:rPr>
          <w:b/>
          <w:sz w:val="20"/>
          <w:szCs w:val="20"/>
          <w:lang w:val="sr-Cyrl-BA"/>
        </w:rPr>
        <w:t>ЗА</w:t>
      </w:r>
      <w:r w:rsidR="001E2B07" w:rsidRPr="00BE166A">
        <w:rPr>
          <w:b/>
          <w:sz w:val="20"/>
          <w:szCs w:val="20"/>
          <w:lang w:val="sr-Cyrl-BA"/>
        </w:rPr>
        <w:t xml:space="preserve"> </w:t>
      </w:r>
      <w:r>
        <w:rPr>
          <w:b/>
          <w:sz w:val="20"/>
          <w:szCs w:val="20"/>
          <w:lang w:val="sr-Cyrl-BA"/>
        </w:rPr>
        <w:t>ПОЈЕДНОСТАВЉЕНИ</w:t>
      </w:r>
      <w:r w:rsidR="001E2B07" w:rsidRPr="00BE166A">
        <w:rPr>
          <w:b/>
          <w:sz w:val="20"/>
          <w:szCs w:val="20"/>
          <w:lang w:val="sr-Cyrl-BA"/>
        </w:rPr>
        <w:t xml:space="preserve"> </w:t>
      </w:r>
      <w:r>
        <w:rPr>
          <w:b/>
          <w:sz w:val="20"/>
          <w:szCs w:val="20"/>
          <w:lang w:val="sr-Cyrl-BA"/>
        </w:rPr>
        <w:t>ПОСТУПАК</w:t>
      </w:r>
      <w:r w:rsidR="001E2B07" w:rsidRPr="00BE166A">
        <w:rPr>
          <w:b/>
          <w:sz w:val="20"/>
          <w:szCs w:val="20"/>
          <w:lang w:val="sr-Cyrl-BA"/>
        </w:rPr>
        <w:t xml:space="preserve"> </w:t>
      </w:r>
      <w:r>
        <w:rPr>
          <w:b/>
          <w:sz w:val="20"/>
          <w:szCs w:val="20"/>
          <w:lang w:val="sr-Cyrl-BA"/>
        </w:rPr>
        <w:t>ПО</w:t>
      </w:r>
      <w:r w:rsidR="001E2B07" w:rsidRPr="00BE166A">
        <w:rPr>
          <w:b/>
          <w:sz w:val="20"/>
          <w:szCs w:val="20"/>
          <w:lang w:val="sr-Cyrl-BA"/>
        </w:rPr>
        <w:t xml:space="preserve"> </w:t>
      </w:r>
      <w:r>
        <w:rPr>
          <w:b/>
          <w:sz w:val="20"/>
          <w:szCs w:val="20"/>
          <w:lang w:val="sr-Cyrl-BA"/>
        </w:rPr>
        <w:t>ФАКТУРИ</w:t>
      </w:r>
    </w:p>
    <w:p w:rsidR="001E2B07" w:rsidRPr="00BE166A" w:rsidRDefault="001E2B07" w:rsidP="001E2B07">
      <w:pPr>
        <w:jc w:val="center"/>
        <w:rPr>
          <w:sz w:val="20"/>
          <w:szCs w:val="20"/>
          <w:lang w:val="sr-Cyrl-BA"/>
        </w:rPr>
      </w:pPr>
    </w:p>
    <w:p w:rsidR="001E2B07" w:rsidRPr="00BE166A" w:rsidRDefault="001E2B07" w:rsidP="001E2B07">
      <w:pPr>
        <w:rPr>
          <w:b/>
          <w:bCs/>
          <w:sz w:val="20"/>
          <w:szCs w:val="20"/>
          <w:lang w:val="sr-Cyrl-BA"/>
        </w:rPr>
      </w:pPr>
    </w:p>
    <w:p w:rsidR="001E2B07" w:rsidRPr="00BE166A" w:rsidRDefault="00557125" w:rsidP="001E2B07">
      <w:pPr>
        <w:rPr>
          <w:b/>
          <w:sz w:val="20"/>
          <w:szCs w:val="20"/>
          <w:lang w:val="sr-Cyrl-BA"/>
        </w:rPr>
      </w:pPr>
      <w:r>
        <w:rPr>
          <w:b/>
          <w:iCs/>
          <w:sz w:val="20"/>
          <w:szCs w:val="20"/>
          <w:lang w:val="sr-Cyrl-BA"/>
        </w:rPr>
        <w:t>Оп</w:t>
      </w:r>
      <w:r w:rsidR="00AC6731" w:rsidRPr="00BE166A">
        <w:rPr>
          <w:b/>
          <w:iCs/>
          <w:sz w:val="20"/>
          <w:szCs w:val="20"/>
          <w:lang w:val="sr-Cyrl-BA"/>
        </w:rPr>
        <w:t>ш</w:t>
      </w:r>
      <w:r>
        <w:rPr>
          <w:b/>
          <w:iCs/>
          <w:sz w:val="20"/>
          <w:szCs w:val="20"/>
          <w:lang w:val="sr-Cyrl-BA"/>
        </w:rPr>
        <w:t>те</w:t>
      </w:r>
      <w:r w:rsidR="001E2B07" w:rsidRPr="00BE166A">
        <w:rPr>
          <w:b/>
          <w:iCs/>
          <w:sz w:val="20"/>
          <w:szCs w:val="20"/>
          <w:lang w:val="sr-Cyrl-BA"/>
        </w:rPr>
        <w:t xml:space="preserve"> </w:t>
      </w:r>
      <w:r>
        <w:rPr>
          <w:b/>
          <w:iCs/>
          <w:sz w:val="20"/>
          <w:szCs w:val="20"/>
          <w:lang w:val="sr-Cyrl-BA"/>
        </w:rPr>
        <w:t>напомене</w:t>
      </w:r>
      <w:r w:rsidR="001E2B07" w:rsidRPr="00BE166A">
        <w:rPr>
          <w:b/>
          <w:iCs/>
          <w:sz w:val="20"/>
          <w:szCs w:val="20"/>
          <w:lang w:val="sr-Cyrl-BA"/>
        </w:rPr>
        <w:t xml:space="preserve">: </w:t>
      </w:r>
    </w:p>
    <w:p w:rsidR="003833D5" w:rsidRPr="00BE166A" w:rsidRDefault="003833D5" w:rsidP="001E2B07">
      <w:pPr>
        <w:jc w:val="both"/>
        <w:rPr>
          <w:sz w:val="20"/>
          <w:szCs w:val="20"/>
          <w:lang w:val="sr-Cyrl-BA"/>
        </w:rPr>
      </w:pPr>
    </w:p>
    <w:p w:rsidR="003833D5" w:rsidRPr="00EC788C" w:rsidRDefault="00557125" w:rsidP="00EC788C">
      <w:pPr>
        <w:pStyle w:val="NoSpacing"/>
        <w:jc w:val="both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За</w:t>
      </w:r>
      <w:r w:rsidR="00AC6731" w:rsidRPr="00EC788C">
        <w:rPr>
          <w:sz w:val="20"/>
          <w:szCs w:val="20"/>
          <w:lang w:val="sr-Cyrl-BA"/>
        </w:rPr>
        <w:t>х</w:t>
      </w:r>
      <w:r>
        <w:rPr>
          <w:sz w:val="20"/>
          <w:szCs w:val="20"/>
          <w:lang w:val="sr-Cyrl-BA"/>
        </w:rPr>
        <w:t>тјев</w:t>
      </w:r>
      <w:r w:rsidR="003833D5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за</w:t>
      </w:r>
      <w:r w:rsidR="003833D5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издавање</w:t>
      </w:r>
      <w:r w:rsidR="003833D5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одобрења</w:t>
      </w:r>
      <w:r w:rsidR="003833D5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за</w:t>
      </w:r>
      <w:r w:rsidR="003833D5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поједностављени</w:t>
      </w:r>
      <w:r w:rsidR="003833D5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поступак</w:t>
      </w:r>
      <w:r w:rsidR="003833D5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по</w:t>
      </w:r>
      <w:r w:rsidR="003833D5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фактури</w:t>
      </w:r>
      <w:r w:rsidR="003833D5" w:rsidRPr="00EC788C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подноси</w:t>
      </w:r>
      <w:r w:rsidR="003833D5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се</w:t>
      </w:r>
      <w:r w:rsidR="003833D5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одвојено</w:t>
      </w:r>
      <w:r w:rsidR="003833D5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за</w:t>
      </w:r>
      <w:r w:rsidR="003833D5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увозне</w:t>
      </w:r>
      <w:r w:rsidR="003833D5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и</w:t>
      </w:r>
      <w:r w:rsidR="003833D5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извозне</w:t>
      </w:r>
      <w:r w:rsidR="003833D5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поступке</w:t>
      </w:r>
      <w:r w:rsidR="003833D5" w:rsidRPr="00EC788C">
        <w:rPr>
          <w:sz w:val="20"/>
          <w:szCs w:val="20"/>
          <w:lang w:val="sr-Cyrl-BA"/>
        </w:rPr>
        <w:t>.</w:t>
      </w:r>
    </w:p>
    <w:p w:rsidR="003833D5" w:rsidRPr="00EC788C" w:rsidRDefault="003833D5" w:rsidP="00EC788C">
      <w:pPr>
        <w:pStyle w:val="NoSpacing"/>
        <w:jc w:val="both"/>
        <w:rPr>
          <w:sz w:val="20"/>
          <w:szCs w:val="20"/>
          <w:lang w:val="sr-Cyrl-BA"/>
        </w:rPr>
      </w:pPr>
    </w:p>
    <w:p w:rsidR="001E2B07" w:rsidRPr="00EC788C" w:rsidRDefault="00557125" w:rsidP="00EC788C">
      <w:pPr>
        <w:pStyle w:val="NoSpacing"/>
        <w:jc w:val="both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Ако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је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потребно</w:t>
      </w:r>
      <w:r w:rsidR="001E2B07" w:rsidRPr="00EC788C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тражене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информа</w:t>
      </w:r>
      <w:r w:rsidR="00AC6731" w:rsidRPr="00EC788C">
        <w:rPr>
          <w:sz w:val="20"/>
          <w:szCs w:val="20"/>
          <w:lang w:val="sr-Cyrl-BA"/>
        </w:rPr>
        <w:t>ц</w:t>
      </w:r>
      <w:r>
        <w:rPr>
          <w:sz w:val="20"/>
          <w:szCs w:val="20"/>
          <w:lang w:val="sr-Cyrl-BA"/>
        </w:rPr>
        <w:t>ије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могу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се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предо</w:t>
      </w:r>
      <w:r w:rsidR="00AC6731" w:rsidRPr="00EC788C">
        <w:rPr>
          <w:sz w:val="20"/>
          <w:szCs w:val="20"/>
          <w:lang w:val="sr-Cyrl-BA"/>
        </w:rPr>
        <w:t>ч</w:t>
      </w:r>
      <w:r>
        <w:rPr>
          <w:sz w:val="20"/>
          <w:szCs w:val="20"/>
          <w:lang w:val="sr-Cyrl-BA"/>
        </w:rPr>
        <w:t>ити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у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облику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посебног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прилога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уз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за</w:t>
      </w:r>
      <w:r w:rsidR="00AC6731" w:rsidRPr="00EC788C">
        <w:rPr>
          <w:sz w:val="20"/>
          <w:szCs w:val="20"/>
          <w:lang w:val="sr-Cyrl-BA"/>
        </w:rPr>
        <w:t>х</w:t>
      </w:r>
      <w:r>
        <w:rPr>
          <w:sz w:val="20"/>
          <w:szCs w:val="20"/>
          <w:lang w:val="sr-Cyrl-BA"/>
        </w:rPr>
        <w:t>тјев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озна</w:t>
      </w:r>
      <w:r w:rsidR="00AC6731" w:rsidRPr="00EC788C">
        <w:rPr>
          <w:sz w:val="20"/>
          <w:szCs w:val="20"/>
          <w:lang w:val="sr-Cyrl-BA"/>
        </w:rPr>
        <w:t>ч</w:t>
      </w:r>
      <w:r>
        <w:rPr>
          <w:sz w:val="20"/>
          <w:szCs w:val="20"/>
          <w:lang w:val="sr-Cyrl-BA"/>
        </w:rPr>
        <w:t>еног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одговарајућим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редним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бројем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и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на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које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поље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за</w:t>
      </w:r>
      <w:r w:rsidR="00AC6731" w:rsidRPr="00EC788C">
        <w:rPr>
          <w:sz w:val="20"/>
          <w:szCs w:val="20"/>
          <w:lang w:val="sr-Cyrl-BA"/>
        </w:rPr>
        <w:t>х</w:t>
      </w:r>
      <w:r>
        <w:rPr>
          <w:sz w:val="20"/>
          <w:szCs w:val="20"/>
          <w:lang w:val="sr-Cyrl-BA"/>
        </w:rPr>
        <w:t>тјева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се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односи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прилог</w:t>
      </w:r>
      <w:r w:rsidR="001E2B07" w:rsidRPr="00EC788C">
        <w:rPr>
          <w:sz w:val="20"/>
          <w:szCs w:val="20"/>
          <w:lang w:val="sr-Cyrl-BA"/>
        </w:rPr>
        <w:t xml:space="preserve"> (</w:t>
      </w:r>
      <w:r>
        <w:rPr>
          <w:sz w:val="20"/>
          <w:szCs w:val="20"/>
          <w:lang w:val="sr-Cyrl-BA"/>
        </w:rPr>
        <w:t>нпр</w:t>
      </w:r>
      <w:r w:rsidR="001E2B07" w:rsidRPr="00EC788C">
        <w:rPr>
          <w:sz w:val="20"/>
          <w:szCs w:val="20"/>
          <w:lang w:val="sr-Cyrl-BA"/>
        </w:rPr>
        <w:t>. "</w:t>
      </w:r>
      <w:r>
        <w:rPr>
          <w:sz w:val="20"/>
          <w:szCs w:val="20"/>
          <w:lang w:val="sr-Cyrl-BA"/>
        </w:rPr>
        <w:t>Списак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ли</w:t>
      </w:r>
      <w:r w:rsidR="00E06AF9" w:rsidRPr="00EC788C">
        <w:rPr>
          <w:sz w:val="20"/>
          <w:szCs w:val="20"/>
          <w:lang w:val="sr-Cyrl-BA"/>
        </w:rPr>
        <w:t>ц</w:t>
      </w:r>
      <w:r>
        <w:rPr>
          <w:sz w:val="20"/>
          <w:szCs w:val="20"/>
          <w:lang w:val="sr-Cyrl-BA"/>
        </w:rPr>
        <w:t>а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одговорни</w:t>
      </w:r>
      <w:r w:rsidR="00EC788C" w:rsidRPr="00EC788C">
        <w:rPr>
          <w:sz w:val="20"/>
          <w:szCs w:val="20"/>
          <w:lang w:val="sr-Cyrl-BA"/>
        </w:rPr>
        <w:t>х</w:t>
      </w:r>
      <w:r w:rsidR="00EC788C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Cyrl-CS"/>
        </w:rPr>
        <w:t>за</w:t>
      </w:r>
      <w:r w:rsidR="00EC788C">
        <w:rPr>
          <w:sz w:val="20"/>
          <w:szCs w:val="20"/>
          <w:lang w:val="sr-Cyrl-CS"/>
        </w:rPr>
        <w:t xml:space="preserve"> </w:t>
      </w:r>
      <w:r w:rsidR="00FD1245">
        <w:rPr>
          <w:sz w:val="20"/>
          <w:szCs w:val="20"/>
          <w:lang w:val="sr-Cyrl-CS"/>
        </w:rPr>
        <w:t>поје</w:t>
      </w:r>
      <w:r>
        <w:rPr>
          <w:sz w:val="20"/>
          <w:szCs w:val="20"/>
          <w:lang w:val="sr-Cyrl-CS"/>
        </w:rPr>
        <w:t>д</w:t>
      </w:r>
      <w:r w:rsidR="00FD1245">
        <w:rPr>
          <w:sz w:val="20"/>
          <w:szCs w:val="20"/>
          <w:lang w:val="sr-Cyrl-CS"/>
        </w:rPr>
        <w:t>н</w:t>
      </w:r>
      <w:r>
        <w:rPr>
          <w:sz w:val="20"/>
          <w:szCs w:val="20"/>
          <w:lang w:val="sr-Cyrl-CS"/>
        </w:rPr>
        <w:t>остављење</w:t>
      </w:r>
      <w:r w:rsidR="00EC788C" w:rsidRPr="00EC788C">
        <w:rPr>
          <w:sz w:val="20"/>
          <w:szCs w:val="20"/>
          <w:lang w:val="sr-Cyrl-BA"/>
        </w:rPr>
        <w:t xml:space="preserve"> </w:t>
      </w:r>
      <w:r w:rsidR="001E2B07" w:rsidRPr="00EC788C">
        <w:rPr>
          <w:sz w:val="20"/>
          <w:szCs w:val="20"/>
          <w:lang w:val="sr-Cyrl-BA"/>
        </w:rPr>
        <w:t xml:space="preserve">- </w:t>
      </w:r>
      <w:r>
        <w:rPr>
          <w:sz w:val="20"/>
          <w:szCs w:val="20"/>
          <w:lang w:val="sr-Cyrl-BA"/>
        </w:rPr>
        <w:t>прилог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број</w:t>
      </w:r>
      <w:r w:rsidR="001E2B07" w:rsidRPr="00EC788C">
        <w:rPr>
          <w:sz w:val="20"/>
          <w:szCs w:val="20"/>
          <w:lang w:val="sr-Cyrl-BA"/>
        </w:rPr>
        <w:t xml:space="preserve"> 2. </w:t>
      </w:r>
      <w:r>
        <w:rPr>
          <w:sz w:val="20"/>
          <w:szCs w:val="20"/>
          <w:lang w:val="sr-Cyrl-BA"/>
        </w:rPr>
        <w:t>за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поље</w:t>
      </w:r>
      <w:r w:rsidR="001E2B07" w:rsidRPr="00EC788C">
        <w:rPr>
          <w:sz w:val="20"/>
          <w:szCs w:val="20"/>
          <w:lang w:val="sr-Cyrl-BA"/>
        </w:rPr>
        <w:t xml:space="preserve"> 6</w:t>
      </w:r>
      <w:r>
        <w:rPr>
          <w:sz w:val="20"/>
          <w:szCs w:val="20"/>
          <w:lang w:val="sr-Cyrl-BA"/>
        </w:rPr>
        <w:t>а</w:t>
      </w:r>
      <w:r w:rsidR="001E2B07" w:rsidRPr="00EC788C">
        <w:rPr>
          <w:sz w:val="20"/>
          <w:szCs w:val="20"/>
          <w:lang w:val="sr-Cyrl-BA"/>
        </w:rPr>
        <w:t xml:space="preserve">. </w:t>
      </w:r>
      <w:r>
        <w:rPr>
          <w:sz w:val="20"/>
          <w:szCs w:val="20"/>
          <w:lang w:val="sr-Cyrl-BA"/>
        </w:rPr>
        <w:t>за</w:t>
      </w:r>
      <w:r w:rsidR="00AC6731" w:rsidRPr="00EC788C">
        <w:rPr>
          <w:sz w:val="20"/>
          <w:szCs w:val="20"/>
          <w:lang w:val="sr-Cyrl-BA"/>
        </w:rPr>
        <w:t>х</w:t>
      </w:r>
      <w:r>
        <w:rPr>
          <w:sz w:val="20"/>
          <w:szCs w:val="20"/>
          <w:lang w:val="sr-Cyrl-BA"/>
        </w:rPr>
        <w:t>тјева</w:t>
      </w:r>
      <w:r w:rsidR="001E2B07" w:rsidRPr="00EC788C">
        <w:rPr>
          <w:sz w:val="20"/>
          <w:szCs w:val="20"/>
          <w:lang w:val="sr-Cyrl-BA"/>
        </w:rPr>
        <w:t xml:space="preserve">"), </w:t>
      </w:r>
      <w:r>
        <w:rPr>
          <w:sz w:val="20"/>
          <w:szCs w:val="20"/>
          <w:lang w:val="sr-Cyrl-BA"/>
        </w:rPr>
        <w:t>уз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да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се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то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наведе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у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одговарајућем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пољу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обрас</w:t>
      </w:r>
      <w:r w:rsidR="00AC6731" w:rsidRPr="00EC788C">
        <w:rPr>
          <w:sz w:val="20"/>
          <w:szCs w:val="20"/>
          <w:lang w:val="sr-Cyrl-BA"/>
        </w:rPr>
        <w:t>ц</w:t>
      </w:r>
      <w:r>
        <w:rPr>
          <w:sz w:val="20"/>
          <w:szCs w:val="20"/>
          <w:lang w:val="sr-Cyrl-BA"/>
        </w:rPr>
        <w:t>а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за</w:t>
      </w:r>
      <w:r w:rsidR="00AC6731" w:rsidRPr="00EC788C">
        <w:rPr>
          <w:sz w:val="20"/>
          <w:szCs w:val="20"/>
          <w:lang w:val="sr-Cyrl-BA"/>
        </w:rPr>
        <w:t>х</w:t>
      </w:r>
      <w:r>
        <w:rPr>
          <w:sz w:val="20"/>
          <w:szCs w:val="20"/>
          <w:lang w:val="sr-Cyrl-BA"/>
        </w:rPr>
        <w:t>тјева</w:t>
      </w:r>
      <w:r w:rsidR="001E2B07" w:rsidRPr="00EC788C">
        <w:rPr>
          <w:sz w:val="20"/>
          <w:szCs w:val="20"/>
          <w:lang w:val="sr-Cyrl-BA"/>
        </w:rPr>
        <w:t xml:space="preserve"> (</w:t>
      </w:r>
      <w:r>
        <w:rPr>
          <w:sz w:val="20"/>
          <w:szCs w:val="20"/>
          <w:lang w:val="sr-Cyrl-BA"/>
        </w:rPr>
        <w:t>као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и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редни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број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прилога</w:t>
      </w:r>
      <w:r w:rsidR="001E2B07" w:rsidRPr="00EC788C">
        <w:rPr>
          <w:sz w:val="20"/>
          <w:szCs w:val="20"/>
          <w:lang w:val="sr-Cyrl-BA"/>
        </w:rPr>
        <w:t xml:space="preserve">) </w:t>
      </w:r>
      <w:r>
        <w:rPr>
          <w:sz w:val="20"/>
          <w:szCs w:val="20"/>
          <w:lang w:val="sr-Cyrl-BA"/>
        </w:rPr>
        <w:t>на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које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се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односи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прилог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уз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за</w:t>
      </w:r>
      <w:r w:rsidR="00AC6731" w:rsidRPr="00EC788C">
        <w:rPr>
          <w:sz w:val="20"/>
          <w:szCs w:val="20"/>
          <w:lang w:val="sr-Cyrl-BA"/>
        </w:rPr>
        <w:t>х</w:t>
      </w:r>
      <w:r>
        <w:rPr>
          <w:sz w:val="20"/>
          <w:szCs w:val="20"/>
          <w:lang w:val="sr-Cyrl-BA"/>
        </w:rPr>
        <w:t>тјев</w:t>
      </w:r>
      <w:r w:rsidR="001E2B07" w:rsidRPr="00EC788C">
        <w:rPr>
          <w:sz w:val="20"/>
          <w:szCs w:val="20"/>
          <w:lang w:val="sr-Cyrl-BA"/>
        </w:rPr>
        <w:t xml:space="preserve"> (</w:t>
      </w:r>
      <w:r>
        <w:rPr>
          <w:sz w:val="20"/>
          <w:szCs w:val="20"/>
          <w:lang w:val="sr-Cyrl-BA"/>
        </w:rPr>
        <w:t>нпр</w:t>
      </w:r>
      <w:r w:rsidR="001E2B07" w:rsidRPr="00EC788C">
        <w:rPr>
          <w:sz w:val="20"/>
          <w:szCs w:val="20"/>
          <w:lang w:val="sr-Cyrl-BA"/>
        </w:rPr>
        <w:t xml:space="preserve">. </w:t>
      </w:r>
      <w:r>
        <w:rPr>
          <w:sz w:val="20"/>
          <w:szCs w:val="20"/>
          <w:lang w:val="sr-Cyrl-BA"/>
        </w:rPr>
        <w:t>у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пољу</w:t>
      </w:r>
      <w:r w:rsidR="001E2B07" w:rsidRPr="00EC788C">
        <w:rPr>
          <w:sz w:val="20"/>
          <w:szCs w:val="20"/>
          <w:lang w:val="sr-Cyrl-BA"/>
        </w:rPr>
        <w:t xml:space="preserve"> 6</w:t>
      </w:r>
      <w:r>
        <w:rPr>
          <w:sz w:val="20"/>
          <w:szCs w:val="20"/>
          <w:lang w:val="sr-Cyrl-BA"/>
        </w:rPr>
        <w:t>а</w:t>
      </w:r>
      <w:r w:rsidR="001E2B07" w:rsidRPr="00EC788C">
        <w:rPr>
          <w:sz w:val="20"/>
          <w:szCs w:val="20"/>
          <w:lang w:val="sr-Cyrl-BA"/>
        </w:rPr>
        <w:t xml:space="preserve">. </w:t>
      </w:r>
      <w:r>
        <w:rPr>
          <w:sz w:val="20"/>
          <w:szCs w:val="20"/>
          <w:lang w:val="sr-Cyrl-BA"/>
        </w:rPr>
        <w:t>навести</w:t>
      </w:r>
      <w:r w:rsidR="001E2B07" w:rsidRPr="00EC788C">
        <w:rPr>
          <w:sz w:val="20"/>
          <w:szCs w:val="20"/>
          <w:lang w:val="sr-Cyrl-BA"/>
        </w:rPr>
        <w:t>:  "</w:t>
      </w:r>
      <w:r>
        <w:rPr>
          <w:sz w:val="20"/>
          <w:szCs w:val="20"/>
          <w:lang w:val="sr-Cyrl-BA"/>
        </w:rPr>
        <w:t>Списак</w:t>
      </w:r>
      <w:r w:rsidR="001E2B07" w:rsidRPr="00EC788C">
        <w:rPr>
          <w:sz w:val="20"/>
          <w:szCs w:val="20"/>
          <w:lang w:val="sr-Cyrl-BA"/>
        </w:rPr>
        <w:t xml:space="preserve"> - </w:t>
      </w:r>
      <w:r>
        <w:rPr>
          <w:sz w:val="20"/>
          <w:szCs w:val="20"/>
          <w:lang w:val="sr-Cyrl-BA"/>
        </w:rPr>
        <w:t>прилог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број</w:t>
      </w:r>
      <w:r w:rsidR="001E2B07" w:rsidRPr="00EC788C">
        <w:rPr>
          <w:sz w:val="20"/>
          <w:szCs w:val="20"/>
          <w:lang w:val="sr-Cyrl-BA"/>
        </w:rPr>
        <w:t xml:space="preserve"> 2.")</w:t>
      </w:r>
      <w:r w:rsidR="003833D5" w:rsidRPr="00EC788C">
        <w:rPr>
          <w:sz w:val="20"/>
          <w:szCs w:val="20"/>
          <w:lang w:val="sr-Cyrl-BA"/>
        </w:rPr>
        <w:t>.</w:t>
      </w:r>
    </w:p>
    <w:p w:rsidR="001E2B07" w:rsidRPr="00EC788C" w:rsidRDefault="001E2B07" w:rsidP="00EC788C">
      <w:pPr>
        <w:pStyle w:val="NoSpacing"/>
        <w:jc w:val="both"/>
        <w:rPr>
          <w:iCs/>
          <w:sz w:val="20"/>
          <w:szCs w:val="20"/>
          <w:lang w:val="sr-Cyrl-BA"/>
        </w:rPr>
      </w:pPr>
    </w:p>
    <w:p w:rsidR="001E2B07" w:rsidRPr="00EC788C" w:rsidRDefault="00557125" w:rsidP="00EC788C">
      <w:pPr>
        <w:pStyle w:val="NoSpacing"/>
        <w:jc w:val="both"/>
        <w:rPr>
          <w:iCs/>
          <w:sz w:val="20"/>
          <w:szCs w:val="20"/>
          <w:lang w:val="sr-Cyrl-BA"/>
        </w:rPr>
      </w:pPr>
      <w:r>
        <w:rPr>
          <w:iCs/>
          <w:sz w:val="20"/>
          <w:szCs w:val="20"/>
          <w:lang w:val="sr-Cyrl-BA"/>
        </w:rPr>
        <w:t>Царински</w:t>
      </w:r>
      <w:r w:rsidR="001E2B07" w:rsidRPr="00EC788C">
        <w:rPr>
          <w:iCs/>
          <w:sz w:val="20"/>
          <w:szCs w:val="20"/>
          <w:lang w:val="sr-Cyrl-BA"/>
        </w:rPr>
        <w:t xml:space="preserve"> </w:t>
      </w:r>
      <w:r>
        <w:rPr>
          <w:iCs/>
          <w:sz w:val="20"/>
          <w:szCs w:val="20"/>
          <w:lang w:val="sr-Cyrl-BA"/>
        </w:rPr>
        <w:t>органи</w:t>
      </w:r>
      <w:r w:rsidR="001E2B07" w:rsidRPr="00EC788C">
        <w:rPr>
          <w:iCs/>
          <w:sz w:val="20"/>
          <w:szCs w:val="20"/>
          <w:lang w:val="sr-Cyrl-BA"/>
        </w:rPr>
        <w:t xml:space="preserve"> </w:t>
      </w:r>
      <w:r>
        <w:rPr>
          <w:iCs/>
          <w:sz w:val="20"/>
          <w:szCs w:val="20"/>
          <w:lang w:val="sr-Cyrl-BA"/>
        </w:rPr>
        <w:t>могу</w:t>
      </w:r>
      <w:r w:rsidR="001E2B07" w:rsidRPr="00EC788C">
        <w:rPr>
          <w:iCs/>
          <w:sz w:val="20"/>
          <w:szCs w:val="20"/>
          <w:lang w:val="sr-Cyrl-BA"/>
        </w:rPr>
        <w:t xml:space="preserve"> </w:t>
      </w:r>
      <w:r>
        <w:rPr>
          <w:iCs/>
          <w:sz w:val="20"/>
          <w:szCs w:val="20"/>
          <w:lang w:val="sr-Cyrl-BA"/>
        </w:rPr>
        <w:t>за</w:t>
      </w:r>
      <w:r w:rsidR="00AC6731" w:rsidRPr="00EC788C">
        <w:rPr>
          <w:iCs/>
          <w:sz w:val="20"/>
          <w:szCs w:val="20"/>
          <w:lang w:val="sr-Cyrl-BA"/>
        </w:rPr>
        <w:t>х</w:t>
      </w:r>
      <w:r>
        <w:rPr>
          <w:iCs/>
          <w:sz w:val="20"/>
          <w:szCs w:val="20"/>
          <w:lang w:val="sr-Cyrl-BA"/>
        </w:rPr>
        <w:t>тијевати</w:t>
      </w:r>
      <w:r w:rsidR="001E2B07" w:rsidRPr="00EC788C">
        <w:rPr>
          <w:iCs/>
          <w:sz w:val="20"/>
          <w:szCs w:val="20"/>
          <w:lang w:val="sr-Cyrl-BA"/>
        </w:rPr>
        <w:t xml:space="preserve"> </w:t>
      </w:r>
      <w:r>
        <w:rPr>
          <w:iCs/>
          <w:sz w:val="20"/>
          <w:szCs w:val="20"/>
          <w:lang w:val="sr-Cyrl-BA"/>
        </w:rPr>
        <w:t>и</w:t>
      </w:r>
      <w:r w:rsidR="001E2B07" w:rsidRPr="00EC788C">
        <w:rPr>
          <w:iCs/>
          <w:sz w:val="20"/>
          <w:szCs w:val="20"/>
          <w:lang w:val="sr-Cyrl-BA"/>
        </w:rPr>
        <w:t xml:space="preserve"> </w:t>
      </w:r>
      <w:r>
        <w:rPr>
          <w:iCs/>
          <w:sz w:val="20"/>
          <w:szCs w:val="20"/>
          <w:lang w:val="sr-Cyrl-BA"/>
        </w:rPr>
        <w:t>додатне</w:t>
      </w:r>
      <w:r w:rsidR="001E2B07" w:rsidRPr="00EC788C">
        <w:rPr>
          <w:iCs/>
          <w:sz w:val="20"/>
          <w:szCs w:val="20"/>
          <w:lang w:val="sr-Cyrl-BA"/>
        </w:rPr>
        <w:t xml:space="preserve"> </w:t>
      </w:r>
      <w:r>
        <w:rPr>
          <w:iCs/>
          <w:sz w:val="20"/>
          <w:szCs w:val="20"/>
          <w:lang w:val="sr-Cyrl-BA"/>
        </w:rPr>
        <w:t>информа</w:t>
      </w:r>
      <w:r w:rsidR="00AC6731" w:rsidRPr="00EC788C">
        <w:rPr>
          <w:iCs/>
          <w:sz w:val="20"/>
          <w:szCs w:val="20"/>
          <w:lang w:val="sr-Cyrl-BA"/>
        </w:rPr>
        <w:t>ц</w:t>
      </w:r>
      <w:r>
        <w:rPr>
          <w:iCs/>
          <w:sz w:val="20"/>
          <w:szCs w:val="20"/>
          <w:lang w:val="sr-Cyrl-BA"/>
        </w:rPr>
        <w:t>ије</w:t>
      </w:r>
      <w:r w:rsidR="003833D5" w:rsidRPr="00EC788C">
        <w:rPr>
          <w:iCs/>
          <w:sz w:val="20"/>
          <w:szCs w:val="20"/>
          <w:lang w:val="sr-Cyrl-BA"/>
        </w:rPr>
        <w:t>.</w:t>
      </w:r>
    </w:p>
    <w:p w:rsidR="001B5AFB" w:rsidRDefault="001B5AFB" w:rsidP="00EC788C">
      <w:pPr>
        <w:pStyle w:val="NoSpacing"/>
        <w:jc w:val="both"/>
        <w:rPr>
          <w:iCs/>
          <w:sz w:val="20"/>
          <w:szCs w:val="20"/>
          <w:lang w:val="sr-Cyrl-BA"/>
        </w:rPr>
      </w:pPr>
    </w:p>
    <w:p w:rsidR="00B638C8" w:rsidRPr="00EC788C" w:rsidRDefault="00B638C8" w:rsidP="00EC788C">
      <w:pPr>
        <w:pStyle w:val="NoSpacing"/>
        <w:jc w:val="both"/>
        <w:rPr>
          <w:iCs/>
          <w:sz w:val="20"/>
          <w:szCs w:val="20"/>
          <w:lang w:val="sr-Cyrl-BA"/>
        </w:rPr>
      </w:pPr>
    </w:p>
    <w:p w:rsidR="001E2B07" w:rsidRPr="00BE166A" w:rsidRDefault="00557125" w:rsidP="001E2B07">
      <w:pPr>
        <w:rPr>
          <w:sz w:val="20"/>
          <w:szCs w:val="20"/>
          <w:lang w:val="sr-Cyrl-BA"/>
        </w:rPr>
      </w:pPr>
      <w:r>
        <w:rPr>
          <w:b/>
          <w:bCs/>
          <w:sz w:val="20"/>
          <w:szCs w:val="20"/>
          <w:lang w:val="sr-Cyrl-BA"/>
        </w:rPr>
        <w:t>Пода</w:t>
      </w:r>
      <w:r w:rsidR="00AC6731" w:rsidRPr="00BE166A">
        <w:rPr>
          <w:b/>
          <w:bCs/>
          <w:sz w:val="20"/>
          <w:szCs w:val="20"/>
          <w:lang w:val="sr-Cyrl-BA"/>
        </w:rPr>
        <w:t>ц</w:t>
      </w:r>
      <w:r>
        <w:rPr>
          <w:b/>
          <w:bCs/>
          <w:sz w:val="20"/>
          <w:szCs w:val="20"/>
          <w:lang w:val="sr-Cyrl-BA"/>
        </w:rPr>
        <w:t>и</w:t>
      </w:r>
      <w:r w:rsidR="001E2B07" w:rsidRPr="00BE166A">
        <w:rPr>
          <w:b/>
          <w:bCs/>
          <w:sz w:val="20"/>
          <w:szCs w:val="20"/>
          <w:lang w:val="sr-Cyrl-BA"/>
        </w:rPr>
        <w:t xml:space="preserve"> </w:t>
      </w:r>
      <w:r>
        <w:rPr>
          <w:b/>
          <w:bCs/>
          <w:sz w:val="20"/>
          <w:szCs w:val="20"/>
          <w:lang w:val="sr-Cyrl-BA"/>
        </w:rPr>
        <w:t>и</w:t>
      </w:r>
      <w:r w:rsidR="001E2B07" w:rsidRPr="00BE166A">
        <w:rPr>
          <w:b/>
          <w:bCs/>
          <w:sz w:val="20"/>
          <w:szCs w:val="20"/>
          <w:lang w:val="sr-Cyrl-BA"/>
        </w:rPr>
        <w:t xml:space="preserve"> </w:t>
      </w:r>
      <w:r>
        <w:rPr>
          <w:b/>
          <w:bCs/>
          <w:sz w:val="20"/>
          <w:szCs w:val="20"/>
          <w:lang w:val="sr-Cyrl-BA"/>
        </w:rPr>
        <w:t>информа</w:t>
      </w:r>
      <w:r w:rsidR="00AC6731" w:rsidRPr="00BE166A">
        <w:rPr>
          <w:b/>
          <w:bCs/>
          <w:sz w:val="20"/>
          <w:szCs w:val="20"/>
          <w:lang w:val="sr-Cyrl-BA"/>
        </w:rPr>
        <w:t>ц</w:t>
      </w:r>
      <w:r>
        <w:rPr>
          <w:b/>
          <w:bCs/>
          <w:sz w:val="20"/>
          <w:szCs w:val="20"/>
          <w:lang w:val="sr-Cyrl-BA"/>
        </w:rPr>
        <w:t>ије</w:t>
      </w:r>
      <w:r w:rsidR="001E2B07" w:rsidRPr="00BE166A">
        <w:rPr>
          <w:b/>
          <w:bCs/>
          <w:sz w:val="20"/>
          <w:szCs w:val="20"/>
          <w:lang w:val="sr-Cyrl-BA"/>
        </w:rPr>
        <w:t xml:space="preserve"> </w:t>
      </w:r>
      <w:r>
        <w:rPr>
          <w:b/>
          <w:bCs/>
          <w:sz w:val="20"/>
          <w:szCs w:val="20"/>
          <w:lang w:val="sr-Cyrl-BA"/>
        </w:rPr>
        <w:t>које</w:t>
      </w:r>
      <w:r w:rsidR="001E2B07" w:rsidRPr="00BE166A">
        <w:rPr>
          <w:b/>
          <w:bCs/>
          <w:sz w:val="20"/>
          <w:szCs w:val="20"/>
          <w:lang w:val="sr-Cyrl-BA"/>
        </w:rPr>
        <w:t xml:space="preserve"> </w:t>
      </w:r>
      <w:r>
        <w:rPr>
          <w:b/>
          <w:bCs/>
          <w:sz w:val="20"/>
          <w:szCs w:val="20"/>
          <w:lang w:val="sr-Cyrl-BA"/>
        </w:rPr>
        <w:t>треба</w:t>
      </w:r>
      <w:r w:rsidR="001E2B07" w:rsidRPr="00BE166A">
        <w:rPr>
          <w:b/>
          <w:bCs/>
          <w:sz w:val="20"/>
          <w:szCs w:val="20"/>
          <w:lang w:val="sr-Cyrl-BA"/>
        </w:rPr>
        <w:t xml:space="preserve"> </w:t>
      </w:r>
      <w:r>
        <w:rPr>
          <w:b/>
          <w:bCs/>
          <w:sz w:val="20"/>
          <w:szCs w:val="20"/>
          <w:lang w:val="sr-Cyrl-BA"/>
        </w:rPr>
        <w:t>уписати</w:t>
      </w:r>
      <w:r w:rsidR="001E2B07" w:rsidRPr="00BE166A">
        <w:rPr>
          <w:b/>
          <w:bCs/>
          <w:sz w:val="20"/>
          <w:szCs w:val="20"/>
          <w:lang w:val="sr-Cyrl-BA"/>
        </w:rPr>
        <w:t xml:space="preserve"> </w:t>
      </w:r>
      <w:r>
        <w:rPr>
          <w:b/>
          <w:bCs/>
          <w:sz w:val="20"/>
          <w:szCs w:val="20"/>
          <w:lang w:val="sr-Cyrl-BA"/>
        </w:rPr>
        <w:t>у</w:t>
      </w:r>
      <w:r w:rsidR="001E2B07" w:rsidRPr="00BE166A">
        <w:rPr>
          <w:b/>
          <w:bCs/>
          <w:sz w:val="20"/>
          <w:szCs w:val="20"/>
          <w:lang w:val="sr-Cyrl-BA"/>
        </w:rPr>
        <w:t xml:space="preserve"> </w:t>
      </w:r>
      <w:r>
        <w:rPr>
          <w:b/>
          <w:bCs/>
          <w:sz w:val="20"/>
          <w:szCs w:val="20"/>
          <w:lang w:val="sr-Cyrl-BA"/>
        </w:rPr>
        <w:t>разли</w:t>
      </w:r>
      <w:r w:rsidR="00AC6731" w:rsidRPr="00BE166A">
        <w:rPr>
          <w:b/>
          <w:bCs/>
          <w:sz w:val="20"/>
          <w:szCs w:val="20"/>
          <w:lang w:val="sr-Cyrl-BA"/>
        </w:rPr>
        <w:t>ч</w:t>
      </w:r>
      <w:r>
        <w:rPr>
          <w:b/>
          <w:bCs/>
          <w:sz w:val="20"/>
          <w:szCs w:val="20"/>
          <w:lang w:val="sr-Cyrl-BA"/>
        </w:rPr>
        <w:t>ита</w:t>
      </w:r>
      <w:r w:rsidR="001E2B07" w:rsidRPr="00BE166A">
        <w:rPr>
          <w:b/>
          <w:bCs/>
          <w:sz w:val="20"/>
          <w:szCs w:val="20"/>
          <w:lang w:val="sr-Cyrl-BA"/>
        </w:rPr>
        <w:t xml:space="preserve"> </w:t>
      </w:r>
      <w:r>
        <w:rPr>
          <w:b/>
          <w:bCs/>
          <w:sz w:val="20"/>
          <w:szCs w:val="20"/>
          <w:lang w:val="sr-Cyrl-BA"/>
        </w:rPr>
        <w:t>поља</w:t>
      </w:r>
      <w:r w:rsidR="001E2B07" w:rsidRPr="00BE166A">
        <w:rPr>
          <w:b/>
          <w:bCs/>
          <w:sz w:val="20"/>
          <w:szCs w:val="20"/>
          <w:lang w:val="sr-Cyrl-BA"/>
        </w:rPr>
        <w:t xml:space="preserve"> </w:t>
      </w:r>
      <w:r>
        <w:rPr>
          <w:b/>
          <w:bCs/>
          <w:sz w:val="20"/>
          <w:szCs w:val="20"/>
          <w:lang w:val="sr-Cyrl-BA"/>
        </w:rPr>
        <w:t>обрас</w:t>
      </w:r>
      <w:r w:rsidR="00AC6731" w:rsidRPr="00BE166A">
        <w:rPr>
          <w:b/>
          <w:bCs/>
          <w:sz w:val="20"/>
          <w:szCs w:val="20"/>
          <w:lang w:val="sr-Cyrl-BA"/>
        </w:rPr>
        <w:t>ц</w:t>
      </w:r>
      <w:r>
        <w:rPr>
          <w:b/>
          <w:bCs/>
          <w:sz w:val="20"/>
          <w:szCs w:val="20"/>
          <w:lang w:val="sr-Cyrl-BA"/>
        </w:rPr>
        <w:t>а</w:t>
      </w:r>
      <w:r w:rsidR="001E2B07" w:rsidRPr="00BE166A">
        <w:rPr>
          <w:b/>
          <w:bCs/>
          <w:sz w:val="20"/>
          <w:szCs w:val="20"/>
          <w:lang w:val="sr-Cyrl-BA"/>
        </w:rPr>
        <w:t xml:space="preserve"> </w:t>
      </w:r>
      <w:r>
        <w:rPr>
          <w:b/>
          <w:bCs/>
          <w:sz w:val="20"/>
          <w:szCs w:val="20"/>
          <w:lang w:val="sr-Cyrl-BA"/>
        </w:rPr>
        <w:t>за</w:t>
      </w:r>
      <w:r w:rsidR="00AC6731" w:rsidRPr="00BE166A">
        <w:rPr>
          <w:b/>
          <w:bCs/>
          <w:sz w:val="20"/>
          <w:szCs w:val="20"/>
          <w:lang w:val="sr-Cyrl-BA"/>
        </w:rPr>
        <w:t>х</w:t>
      </w:r>
      <w:r>
        <w:rPr>
          <w:b/>
          <w:bCs/>
          <w:sz w:val="20"/>
          <w:szCs w:val="20"/>
          <w:lang w:val="sr-Cyrl-BA"/>
        </w:rPr>
        <w:t>тјева</w:t>
      </w:r>
    </w:p>
    <w:p w:rsidR="001E2B07" w:rsidRPr="00BE166A" w:rsidRDefault="001E2B07" w:rsidP="001E2B07">
      <w:pPr>
        <w:rPr>
          <w:iCs/>
          <w:sz w:val="20"/>
          <w:szCs w:val="20"/>
          <w:lang w:val="sr-Cyrl-B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9085"/>
      </w:tblGrid>
      <w:tr w:rsidR="001E2B07" w:rsidRPr="00BE166A" w:rsidTr="001F31D5">
        <w:tc>
          <w:tcPr>
            <w:tcW w:w="728" w:type="dxa"/>
            <w:shd w:val="clear" w:color="auto" w:fill="auto"/>
          </w:tcPr>
          <w:p w:rsidR="001E2B07" w:rsidRPr="00BE166A" w:rsidRDefault="001E2B07" w:rsidP="0097212E">
            <w:pPr>
              <w:rPr>
                <w:b/>
                <w:sz w:val="20"/>
                <w:szCs w:val="20"/>
                <w:lang w:val="sr-Cyrl-BA"/>
              </w:rPr>
            </w:pPr>
            <w:r w:rsidRPr="00BE166A">
              <w:rPr>
                <w:b/>
                <w:sz w:val="20"/>
                <w:szCs w:val="20"/>
                <w:lang w:val="sr-Cyrl-BA"/>
              </w:rPr>
              <w:t>1.</w:t>
            </w:r>
          </w:p>
        </w:tc>
        <w:tc>
          <w:tcPr>
            <w:tcW w:w="9100" w:type="dxa"/>
            <w:shd w:val="clear" w:color="auto" w:fill="auto"/>
          </w:tcPr>
          <w:p w:rsidR="001E2B07" w:rsidRDefault="00557125" w:rsidP="00E06AF9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Уписује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пуни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назив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и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адреса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подносио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за</w:t>
            </w:r>
            <w:r w:rsidR="00AC6731" w:rsidRPr="00BE166A">
              <w:rPr>
                <w:sz w:val="20"/>
                <w:szCs w:val="20"/>
                <w:lang w:val="sr-Cyrl-BA"/>
              </w:rPr>
              <w:t>х</w:t>
            </w:r>
            <w:r>
              <w:rPr>
                <w:sz w:val="20"/>
                <w:szCs w:val="20"/>
                <w:lang w:val="sr-Cyrl-BA"/>
              </w:rPr>
              <w:t>тјева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. </w:t>
            </w:r>
            <w:r>
              <w:rPr>
                <w:sz w:val="20"/>
                <w:szCs w:val="20"/>
                <w:lang w:val="sr-Cyrl-BA"/>
              </w:rPr>
              <w:t>Подносила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је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ли</w:t>
            </w:r>
            <w:r w:rsidR="00E06AF9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којој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уз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испуњење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прописани</w:t>
            </w:r>
            <w:r w:rsidR="00AC6731" w:rsidRPr="00BE166A">
              <w:rPr>
                <w:sz w:val="20"/>
                <w:szCs w:val="20"/>
                <w:lang w:val="sr-Cyrl-BA"/>
              </w:rPr>
              <w:t>х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услова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издаје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одобрење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за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поједностављени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поступак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фактури</w:t>
            </w:r>
            <w:r w:rsidR="00B638C8">
              <w:rPr>
                <w:sz w:val="20"/>
                <w:szCs w:val="20"/>
                <w:lang w:val="sr-Latn-CS"/>
              </w:rPr>
              <w:t>.</w:t>
            </w:r>
          </w:p>
          <w:p w:rsidR="00B638C8" w:rsidRPr="00B638C8" w:rsidRDefault="00B638C8" w:rsidP="00E06AF9">
            <w:pPr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1E2B07" w:rsidRPr="00BE166A" w:rsidTr="001F31D5">
        <w:tc>
          <w:tcPr>
            <w:tcW w:w="728" w:type="dxa"/>
            <w:shd w:val="clear" w:color="auto" w:fill="auto"/>
          </w:tcPr>
          <w:p w:rsidR="001E2B07" w:rsidRPr="00BE166A" w:rsidRDefault="001E2B07" w:rsidP="0097212E">
            <w:pPr>
              <w:rPr>
                <w:sz w:val="20"/>
                <w:szCs w:val="20"/>
                <w:lang w:val="sr-Cyrl-BA"/>
              </w:rPr>
            </w:pPr>
            <w:r w:rsidRPr="00BE166A">
              <w:rPr>
                <w:sz w:val="20"/>
                <w:szCs w:val="20"/>
                <w:lang w:val="sr-Cyrl-BA"/>
              </w:rPr>
              <w:t>1</w:t>
            </w:r>
            <w:r w:rsidR="00557125">
              <w:rPr>
                <w:sz w:val="20"/>
                <w:szCs w:val="20"/>
                <w:lang w:val="sr-Cyrl-BA"/>
              </w:rPr>
              <w:t>а</w:t>
            </w:r>
            <w:r w:rsidRPr="00BE166A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9100" w:type="dxa"/>
            <w:shd w:val="clear" w:color="auto" w:fill="auto"/>
          </w:tcPr>
          <w:p w:rsidR="001E2B07" w:rsidRDefault="00557125" w:rsidP="001F31D5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Уписује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идентифика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иони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број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подносио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за</w:t>
            </w:r>
            <w:r w:rsidR="00AC6731" w:rsidRPr="00BE166A">
              <w:rPr>
                <w:sz w:val="20"/>
                <w:szCs w:val="20"/>
                <w:lang w:val="sr-Cyrl-BA"/>
              </w:rPr>
              <w:t>х</w:t>
            </w:r>
            <w:r>
              <w:rPr>
                <w:sz w:val="20"/>
                <w:szCs w:val="20"/>
                <w:lang w:val="sr-Cyrl-BA"/>
              </w:rPr>
              <w:t>тјева</w:t>
            </w:r>
            <w:r w:rsidR="00B638C8">
              <w:rPr>
                <w:sz w:val="20"/>
                <w:szCs w:val="20"/>
                <w:lang w:val="sr-Latn-CS"/>
              </w:rPr>
              <w:t>.</w:t>
            </w:r>
          </w:p>
          <w:p w:rsidR="00B638C8" w:rsidRPr="00B638C8" w:rsidRDefault="00B638C8" w:rsidP="001F31D5">
            <w:pPr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1E2B07" w:rsidRPr="00BE166A" w:rsidTr="001F31D5">
        <w:tc>
          <w:tcPr>
            <w:tcW w:w="728" w:type="dxa"/>
            <w:shd w:val="clear" w:color="auto" w:fill="auto"/>
          </w:tcPr>
          <w:p w:rsidR="001E2B07" w:rsidRPr="00BE166A" w:rsidRDefault="001E2B07" w:rsidP="0097212E">
            <w:pPr>
              <w:rPr>
                <w:sz w:val="20"/>
                <w:szCs w:val="20"/>
                <w:lang w:val="sr-Cyrl-BA"/>
              </w:rPr>
            </w:pPr>
            <w:r w:rsidRPr="00BE166A">
              <w:rPr>
                <w:sz w:val="20"/>
                <w:szCs w:val="20"/>
                <w:lang w:val="sr-Cyrl-BA"/>
              </w:rPr>
              <w:t>1</w:t>
            </w:r>
            <w:r w:rsidR="00557125">
              <w:rPr>
                <w:sz w:val="20"/>
                <w:szCs w:val="20"/>
                <w:lang w:val="sr-Cyrl-BA"/>
              </w:rPr>
              <w:t>б</w:t>
            </w:r>
            <w:r w:rsidRPr="00BE166A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9100" w:type="dxa"/>
            <w:shd w:val="clear" w:color="auto" w:fill="auto"/>
          </w:tcPr>
          <w:p w:rsidR="001E2B07" w:rsidRDefault="00557125" w:rsidP="001F31D5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Уписује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интерни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број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и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датум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за</w:t>
            </w:r>
            <w:r w:rsidR="00AC6731" w:rsidRPr="00BE166A">
              <w:rPr>
                <w:sz w:val="20"/>
                <w:szCs w:val="20"/>
                <w:lang w:val="sr-Cyrl-BA"/>
              </w:rPr>
              <w:t>х</w:t>
            </w:r>
            <w:r>
              <w:rPr>
                <w:sz w:val="20"/>
                <w:szCs w:val="20"/>
                <w:lang w:val="sr-Cyrl-BA"/>
              </w:rPr>
              <w:t>тјева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из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евиден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ије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његовог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подносио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за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везу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за</w:t>
            </w:r>
            <w:r w:rsidR="00AC6731" w:rsidRPr="00BE166A">
              <w:rPr>
                <w:sz w:val="20"/>
                <w:szCs w:val="20"/>
                <w:lang w:val="sr-Cyrl-BA"/>
              </w:rPr>
              <w:t>х</w:t>
            </w:r>
            <w:r>
              <w:rPr>
                <w:sz w:val="20"/>
                <w:szCs w:val="20"/>
                <w:lang w:val="sr-Cyrl-BA"/>
              </w:rPr>
              <w:t>тјева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у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одобрењу</w:t>
            </w:r>
            <w:r w:rsidR="00B638C8">
              <w:rPr>
                <w:sz w:val="20"/>
                <w:szCs w:val="20"/>
                <w:lang w:val="sr-Latn-CS"/>
              </w:rPr>
              <w:t>.</w:t>
            </w:r>
          </w:p>
          <w:p w:rsidR="00B638C8" w:rsidRPr="00B638C8" w:rsidRDefault="00B638C8" w:rsidP="001F31D5">
            <w:pPr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1E2B07" w:rsidRPr="00BE166A" w:rsidTr="001F31D5">
        <w:tc>
          <w:tcPr>
            <w:tcW w:w="728" w:type="dxa"/>
            <w:shd w:val="clear" w:color="auto" w:fill="auto"/>
          </w:tcPr>
          <w:p w:rsidR="001E2B07" w:rsidRPr="00BE166A" w:rsidRDefault="001E2B07" w:rsidP="0097212E">
            <w:pPr>
              <w:rPr>
                <w:sz w:val="20"/>
                <w:szCs w:val="20"/>
                <w:lang w:val="sr-Cyrl-BA"/>
              </w:rPr>
            </w:pPr>
            <w:r w:rsidRPr="00BE166A">
              <w:rPr>
                <w:sz w:val="20"/>
                <w:szCs w:val="20"/>
                <w:lang w:val="sr-Cyrl-BA"/>
              </w:rPr>
              <w:t>1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 w:rsidRPr="00BE166A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9100" w:type="dxa"/>
            <w:shd w:val="clear" w:color="auto" w:fill="auto"/>
          </w:tcPr>
          <w:p w:rsidR="001E2B07" w:rsidRDefault="00557125" w:rsidP="00E06AF9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Уписују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потребни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контакт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пода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и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за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ли</w:t>
            </w:r>
            <w:r w:rsidR="00E06AF9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којом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ће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комуни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ирати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у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поступку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издавања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одобрења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(</w:t>
            </w:r>
            <w:r>
              <w:rPr>
                <w:sz w:val="20"/>
                <w:szCs w:val="20"/>
                <w:lang w:val="sr-Cyrl-BA"/>
              </w:rPr>
              <w:t>контакт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адреса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положај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код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подносио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за</w:t>
            </w:r>
            <w:r w:rsidR="00AC6731" w:rsidRPr="00BE166A">
              <w:rPr>
                <w:sz w:val="20"/>
                <w:szCs w:val="20"/>
                <w:lang w:val="sr-Cyrl-BA"/>
              </w:rPr>
              <w:t>х</w:t>
            </w:r>
            <w:r>
              <w:rPr>
                <w:sz w:val="20"/>
                <w:szCs w:val="20"/>
                <w:lang w:val="sr-Cyrl-BA"/>
              </w:rPr>
              <w:t>тјева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број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телефона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и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факса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адреса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електронске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</w:t>
            </w:r>
            <w:r w:rsidR="00AC6731" w:rsidRPr="00BE166A">
              <w:rPr>
                <w:sz w:val="20"/>
                <w:szCs w:val="20"/>
                <w:lang w:val="sr-Cyrl-BA"/>
              </w:rPr>
              <w:t>ш</w:t>
            </w:r>
            <w:r>
              <w:rPr>
                <w:sz w:val="20"/>
                <w:szCs w:val="20"/>
                <w:lang w:val="sr-Cyrl-BA"/>
              </w:rPr>
              <w:t>те</w:t>
            </w:r>
            <w:r w:rsidR="001E2B07" w:rsidRPr="00BE166A">
              <w:rPr>
                <w:sz w:val="20"/>
                <w:szCs w:val="20"/>
                <w:lang w:val="sr-Cyrl-BA"/>
              </w:rPr>
              <w:t>)</w:t>
            </w:r>
            <w:r w:rsidR="00B638C8">
              <w:rPr>
                <w:sz w:val="20"/>
                <w:szCs w:val="20"/>
                <w:lang w:val="sr-Latn-CS"/>
              </w:rPr>
              <w:t>.</w:t>
            </w:r>
          </w:p>
          <w:p w:rsidR="00B638C8" w:rsidRPr="00B638C8" w:rsidRDefault="00B638C8" w:rsidP="00E06AF9">
            <w:pPr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1E2B07" w:rsidRPr="00BE166A" w:rsidTr="001F31D5">
        <w:tc>
          <w:tcPr>
            <w:tcW w:w="728" w:type="dxa"/>
            <w:shd w:val="clear" w:color="auto" w:fill="auto"/>
          </w:tcPr>
          <w:p w:rsidR="001E2B07" w:rsidRPr="00BE166A" w:rsidRDefault="001E2B07" w:rsidP="0097212E">
            <w:pPr>
              <w:rPr>
                <w:sz w:val="20"/>
                <w:szCs w:val="20"/>
                <w:lang w:val="sr-Cyrl-BA"/>
              </w:rPr>
            </w:pPr>
            <w:r w:rsidRPr="00BE166A">
              <w:rPr>
                <w:sz w:val="20"/>
                <w:szCs w:val="20"/>
                <w:lang w:val="sr-Cyrl-BA"/>
              </w:rPr>
              <w:t>1</w:t>
            </w:r>
            <w:r w:rsidR="00557125">
              <w:rPr>
                <w:sz w:val="20"/>
                <w:szCs w:val="20"/>
                <w:lang w:val="sr-Cyrl-BA"/>
              </w:rPr>
              <w:t>д</w:t>
            </w:r>
            <w:r w:rsidRPr="00BE166A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9100" w:type="dxa"/>
            <w:shd w:val="clear" w:color="auto" w:fill="auto"/>
          </w:tcPr>
          <w:p w:rsidR="001E2B07" w:rsidRPr="00B638C8" w:rsidRDefault="00557125" w:rsidP="001F31D5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Cyrl-BA"/>
              </w:rPr>
              <w:t>Навести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врсту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заступања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за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подно</w:t>
            </w:r>
            <w:r w:rsidR="00AC6731" w:rsidRPr="00BE166A">
              <w:rPr>
                <w:sz w:val="20"/>
                <w:szCs w:val="20"/>
                <w:lang w:val="sr-Cyrl-BA"/>
              </w:rPr>
              <w:t>ш</w:t>
            </w:r>
            <w:r>
              <w:rPr>
                <w:sz w:val="20"/>
                <w:szCs w:val="20"/>
                <w:lang w:val="sr-Cyrl-BA"/>
              </w:rPr>
              <w:t>ење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додатне</w:t>
            </w:r>
            <w:r w:rsidR="00C701ED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аринске</w:t>
            </w:r>
            <w:r w:rsidR="00C701ED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пријаве</w:t>
            </w:r>
            <w:r w:rsidR="00C701ED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у</w:t>
            </w:r>
            <w:r w:rsidR="00C701ED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аринским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поступ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има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у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којима</w:t>
            </w:r>
            <w:r w:rsidR="00C701ED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се</w:t>
            </w:r>
            <w:r w:rsidR="00C701ED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за</w:t>
            </w:r>
            <w:r w:rsidR="00AC6731" w:rsidRPr="00BE166A">
              <w:rPr>
                <w:sz w:val="20"/>
                <w:szCs w:val="20"/>
                <w:lang w:val="sr-Cyrl-BA"/>
              </w:rPr>
              <w:t>х</w:t>
            </w:r>
            <w:r>
              <w:rPr>
                <w:sz w:val="20"/>
                <w:szCs w:val="20"/>
                <w:lang w:val="sr-Cyrl-BA"/>
              </w:rPr>
              <w:t>тјева</w:t>
            </w:r>
            <w:r w:rsidR="00C701ED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поједностављени</w:t>
            </w:r>
            <w:r w:rsidR="00C701ED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поступак</w:t>
            </w:r>
            <w:r w:rsidR="00C701ED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</w:t>
            </w:r>
            <w:r w:rsidR="00C701ED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фактури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уносом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знака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"X" </w:t>
            </w:r>
            <w:r>
              <w:rPr>
                <w:sz w:val="20"/>
                <w:szCs w:val="20"/>
                <w:lang w:val="sr-Cyrl-BA"/>
              </w:rPr>
              <w:t>у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одговарајуће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поље</w:t>
            </w:r>
            <w:r w:rsidR="00B638C8">
              <w:rPr>
                <w:sz w:val="20"/>
                <w:szCs w:val="20"/>
                <w:lang w:val="sr-Latn-CS"/>
              </w:rPr>
              <w:t>.</w:t>
            </w:r>
          </w:p>
          <w:p w:rsidR="001E2B07" w:rsidRDefault="00557125" w:rsidP="001F31D5">
            <w:pPr>
              <w:jc w:val="both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Ако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ради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о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директном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заступању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навести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податке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о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овла</w:t>
            </w:r>
            <w:r w:rsidR="00E06AF9" w:rsidRPr="00BE166A">
              <w:rPr>
                <w:sz w:val="20"/>
                <w:szCs w:val="20"/>
                <w:lang w:val="sr-Cyrl-BA"/>
              </w:rPr>
              <w:t>ш</w:t>
            </w:r>
            <w:r>
              <w:rPr>
                <w:sz w:val="20"/>
                <w:szCs w:val="20"/>
                <w:lang w:val="sr-Cyrl-BA"/>
              </w:rPr>
              <w:t>ћеном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заступнику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(</w:t>
            </w:r>
            <w:r>
              <w:rPr>
                <w:sz w:val="20"/>
                <w:szCs w:val="20"/>
                <w:lang w:val="sr-Cyrl-BA"/>
              </w:rPr>
              <w:t>пуни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назив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и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адреса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идентифика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иони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број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), </w:t>
            </w:r>
            <w:r>
              <w:rPr>
                <w:sz w:val="20"/>
                <w:szCs w:val="20"/>
                <w:lang w:val="sr-Cyrl-BA"/>
              </w:rPr>
              <w:t>те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приложити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овла</w:t>
            </w:r>
            <w:r w:rsidR="00E06AF9" w:rsidRPr="00BE166A">
              <w:rPr>
                <w:sz w:val="20"/>
                <w:szCs w:val="20"/>
                <w:lang w:val="sr-Cyrl-BA"/>
              </w:rPr>
              <w:t>ш</w:t>
            </w:r>
            <w:r w:rsidR="0079676B">
              <w:rPr>
                <w:sz w:val="20"/>
                <w:szCs w:val="20"/>
                <w:lang w:val="sr-Cyrl-BA"/>
              </w:rPr>
              <w:t>т</w:t>
            </w:r>
            <w:r>
              <w:rPr>
                <w:sz w:val="20"/>
                <w:szCs w:val="20"/>
                <w:lang w:val="sr-Cyrl-BA"/>
              </w:rPr>
              <w:t>ење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о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директном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заступању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(</w:t>
            </w:r>
            <w:r>
              <w:rPr>
                <w:sz w:val="20"/>
                <w:szCs w:val="20"/>
                <w:lang w:val="sr-Cyrl-BA"/>
              </w:rPr>
              <w:t>у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два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оригинална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примјерка</w:t>
            </w:r>
            <w:r w:rsidR="00B638C8">
              <w:rPr>
                <w:sz w:val="20"/>
                <w:szCs w:val="20"/>
                <w:lang w:val="sr-Cyrl-BA"/>
              </w:rPr>
              <w:t>).</w:t>
            </w:r>
          </w:p>
          <w:p w:rsidR="00B638C8" w:rsidRPr="00BE166A" w:rsidRDefault="00B638C8" w:rsidP="001F31D5">
            <w:pPr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1E2B07" w:rsidRPr="00BE166A" w:rsidTr="001F31D5">
        <w:tc>
          <w:tcPr>
            <w:tcW w:w="728" w:type="dxa"/>
            <w:shd w:val="clear" w:color="auto" w:fill="auto"/>
          </w:tcPr>
          <w:p w:rsidR="001E2B07" w:rsidRPr="00BE166A" w:rsidRDefault="001E2B07" w:rsidP="0097212E">
            <w:pPr>
              <w:rPr>
                <w:b/>
                <w:sz w:val="20"/>
                <w:szCs w:val="20"/>
                <w:lang w:val="sr-Cyrl-BA"/>
              </w:rPr>
            </w:pPr>
            <w:r w:rsidRPr="00BE166A">
              <w:rPr>
                <w:b/>
                <w:sz w:val="20"/>
                <w:szCs w:val="20"/>
                <w:lang w:val="sr-Cyrl-BA"/>
              </w:rPr>
              <w:t>2.</w:t>
            </w:r>
          </w:p>
        </w:tc>
        <w:tc>
          <w:tcPr>
            <w:tcW w:w="9100" w:type="dxa"/>
            <w:shd w:val="clear" w:color="auto" w:fill="auto"/>
          </w:tcPr>
          <w:p w:rsidR="001E2B07" w:rsidRDefault="00557125" w:rsidP="001F31D5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Навести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за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које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аринске</w:t>
            </w:r>
            <w:r w:rsidR="00DA45B9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поступке</w:t>
            </w:r>
            <w:r w:rsidR="00DA45B9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тражи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поједностављени</w:t>
            </w:r>
            <w:r w:rsidR="00DA45B9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поступак</w:t>
            </w:r>
            <w:r w:rsidR="00DA45B9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</w:t>
            </w:r>
            <w:r w:rsidR="00DA45B9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фактури</w:t>
            </w:r>
            <w:r w:rsidR="00747B27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уносом</w:t>
            </w:r>
            <w:r w:rsidR="00747B2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знака</w:t>
            </w:r>
            <w:r w:rsidR="00747B27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"X" </w:t>
            </w:r>
            <w:r>
              <w:rPr>
                <w:sz w:val="20"/>
                <w:szCs w:val="20"/>
                <w:lang w:val="sr-Cyrl-BA"/>
              </w:rPr>
              <w:t>у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одговарајуће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поље</w:t>
            </w:r>
            <w:r w:rsidR="00B638C8">
              <w:rPr>
                <w:sz w:val="20"/>
                <w:szCs w:val="20"/>
                <w:lang w:val="sr-Latn-CS"/>
              </w:rPr>
              <w:t>.</w:t>
            </w:r>
          </w:p>
          <w:p w:rsidR="00B638C8" w:rsidRPr="00B638C8" w:rsidRDefault="00B638C8" w:rsidP="001F31D5">
            <w:pPr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1E2B07" w:rsidRPr="00BE166A" w:rsidTr="001F31D5">
        <w:tc>
          <w:tcPr>
            <w:tcW w:w="728" w:type="dxa"/>
            <w:shd w:val="clear" w:color="auto" w:fill="auto"/>
          </w:tcPr>
          <w:p w:rsidR="001E2B07" w:rsidRPr="00BE166A" w:rsidRDefault="001E2B07" w:rsidP="0097212E">
            <w:pPr>
              <w:rPr>
                <w:b/>
                <w:sz w:val="20"/>
                <w:szCs w:val="20"/>
                <w:lang w:val="sr-Cyrl-BA"/>
              </w:rPr>
            </w:pPr>
            <w:r w:rsidRPr="00BE166A">
              <w:rPr>
                <w:b/>
                <w:sz w:val="20"/>
                <w:szCs w:val="20"/>
                <w:lang w:val="sr-Cyrl-BA"/>
              </w:rPr>
              <w:t xml:space="preserve">3. </w:t>
            </w:r>
          </w:p>
          <w:p w:rsidR="001E2B07" w:rsidRPr="00BE166A" w:rsidRDefault="001E2B07" w:rsidP="0097212E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9100" w:type="dxa"/>
            <w:shd w:val="clear" w:color="auto" w:fill="auto"/>
          </w:tcPr>
          <w:p w:rsidR="001E2B07" w:rsidRPr="00BE166A" w:rsidRDefault="00557125" w:rsidP="001F31D5">
            <w:pPr>
              <w:jc w:val="both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Уписује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одговарајућа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AC6731" w:rsidRPr="00BE166A">
              <w:rPr>
                <w:sz w:val="20"/>
                <w:szCs w:val="20"/>
                <w:lang w:val="sr-Cyrl-BA"/>
              </w:rPr>
              <w:t>ш</w:t>
            </w:r>
            <w:r>
              <w:rPr>
                <w:sz w:val="20"/>
                <w:szCs w:val="20"/>
                <w:lang w:val="sr-Cyrl-BA"/>
              </w:rPr>
              <w:t>ифра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за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озна</w:t>
            </w:r>
            <w:r w:rsidR="00AC6731" w:rsidRPr="00BE166A">
              <w:rPr>
                <w:sz w:val="20"/>
                <w:szCs w:val="20"/>
                <w:lang w:val="sr-Cyrl-BA"/>
              </w:rPr>
              <w:t>ч</w:t>
            </w:r>
            <w:r>
              <w:rPr>
                <w:sz w:val="20"/>
                <w:szCs w:val="20"/>
                <w:lang w:val="sr-Cyrl-BA"/>
              </w:rPr>
              <w:t>ење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за</w:t>
            </w:r>
            <w:r w:rsidR="00AC6731" w:rsidRPr="00BE166A">
              <w:rPr>
                <w:sz w:val="20"/>
                <w:szCs w:val="20"/>
                <w:lang w:val="sr-Cyrl-BA"/>
              </w:rPr>
              <w:t>х</w:t>
            </w:r>
            <w:r>
              <w:rPr>
                <w:sz w:val="20"/>
                <w:szCs w:val="20"/>
                <w:lang w:val="sr-Cyrl-BA"/>
              </w:rPr>
              <w:t>тјева</w:t>
            </w:r>
            <w:r w:rsidR="001E2B07" w:rsidRPr="00BE166A">
              <w:rPr>
                <w:sz w:val="20"/>
                <w:szCs w:val="20"/>
                <w:lang w:val="sr-Cyrl-BA"/>
              </w:rPr>
              <w:t>:</w:t>
            </w:r>
          </w:p>
          <w:p w:rsidR="001E2B07" w:rsidRPr="00BE166A" w:rsidRDefault="00AC6731" w:rsidP="001F31D5">
            <w:pPr>
              <w:jc w:val="both"/>
              <w:rPr>
                <w:color w:val="FF00FF"/>
                <w:sz w:val="20"/>
                <w:szCs w:val="20"/>
                <w:lang w:val="sr-Cyrl-BA"/>
              </w:rPr>
            </w:pPr>
            <w:r w:rsidRPr="00BE166A">
              <w:rPr>
                <w:sz w:val="20"/>
                <w:szCs w:val="20"/>
                <w:lang w:val="sr-Cyrl-BA"/>
              </w:rPr>
              <w:t>ш</w:t>
            </w:r>
            <w:r w:rsidR="00557125">
              <w:rPr>
                <w:sz w:val="20"/>
                <w:szCs w:val="20"/>
                <w:lang w:val="sr-Cyrl-BA"/>
              </w:rPr>
              <w:t>ифра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6217D6" w:rsidRPr="00BE166A">
              <w:rPr>
                <w:b/>
                <w:sz w:val="20"/>
                <w:szCs w:val="20"/>
                <w:lang w:val="sr-Cyrl-BA"/>
              </w:rPr>
              <w:t>1  -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 </w:t>
            </w:r>
            <w:r w:rsidR="00557125">
              <w:rPr>
                <w:sz w:val="20"/>
                <w:szCs w:val="20"/>
                <w:lang w:val="sr-Cyrl-BA"/>
              </w:rPr>
              <w:t>Први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557125">
              <w:rPr>
                <w:sz w:val="20"/>
                <w:szCs w:val="20"/>
                <w:lang w:val="sr-Cyrl-BA"/>
              </w:rPr>
              <w:t>за</w:t>
            </w:r>
            <w:r w:rsidRPr="00BE166A">
              <w:rPr>
                <w:sz w:val="20"/>
                <w:szCs w:val="20"/>
                <w:lang w:val="sr-Cyrl-BA"/>
              </w:rPr>
              <w:t>х</w:t>
            </w:r>
            <w:r w:rsidR="00557125">
              <w:rPr>
                <w:sz w:val="20"/>
                <w:szCs w:val="20"/>
                <w:lang w:val="sr-Cyrl-BA"/>
              </w:rPr>
              <w:t>тјев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557125">
              <w:rPr>
                <w:sz w:val="20"/>
                <w:szCs w:val="20"/>
                <w:lang w:val="sr-Cyrl-BA"/>
              </w:rPr>
              <w:t>за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557125">
              <w:rPr>
                <w:sz w:val="20"/>
                <w:szCs w:val="20"/>
                <w:lang w:val="sr-Cyrl-BA"/>
              </w:rPr>
              <w:t>издавање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557125">
              <w:rPr>
                <w:sz w:val="20"/>
                <w:szCs w:val="20"/>
                <w:lang w:val="sr-Cyrl-BA"/>
              </w:rPr>
              <w:t>одобрења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557125">
              <w:rPr>
                <w:sz w:val="20"/>
                <w:szCs w:val="20"/>
                <w:lang w:val="sr-Cyrl-BA"/>
              </w:rPr>
              <w:t>за</w:t>
            </w:r>
            <w:r w:rsidR="00C701ED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557125">
              <w:rPr>
                <w:sz w:val="20"/>
                <w:szCs w:val="20"/>
                <w:lang w:val="sr-Cyrl-BA"/>
              </w:rPr>
              <w:t>поједностављени</w:t>
            </w:r>
            <w:r w:rsidR="00C701ED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557125">
              <w:rPr>
                <w:sz w:val="20"/>
                <w:szCs w:val="20"/>
                <w:lang w:val="sr-Cyrl-BA"/>
              </w:rPr>
              <w:t>поступак</w:t>
            </w:r>
            <w:r w:rsidR="00C701ED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557125">
              <w:rPr>
                <w:sz w:val="20"/>
                <w:szCs w:val="20"/>
                <w:lang w:val="sr-Cyrl-BA"/>
              </w:rPr>
              <w:t>по</w:t>
            </w:r>
            <w:r w:rsidR="00C701ED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557125">
              <w:rPr>
                <w:sz w:val="20"/>
                <w:szCs w:val="20"/>
                <w:lang w:val="sr-Cyrl-BA"/>
              </w:rPr>
              <w:t>фактури</w:t>
            </w:r>
            <w:r w:rsidR="00C701ED" w:rsidRPr="00BE166A">
              <w:rPr>
                <w:sz w:val="20"/>
                <w:szCs w:val="20"/>
                <w:lang w:val="sr-Cyrl-BA"/>
              </w:rPr>
              <w:t xml:space="preserve"> </w:t>
            </w:r>
          </w:p>
          <w:p w:rsidR="00B638C8" w:rsidRDefault="00AC6731" w:rsidP="00E06AF9">
            <w:pPr>
              <w:ind w:left="792" w:hanging="792"/>
              <w:jc w:val="both"/>
              <w:rPr>
                <w:sz w:val="20"/>
                <w:szCs w:val="20"/>
                <w:lang w:val="sr-Latn-CS"/>
              </w:rPr>
            </w:pPr>
            <w:r w:rsidRPr="00BE166A">
              <w:rPr>
                <w:sz w:val="20"/>
                <w:szCs w:val="20"/>
                <w:lang w:val="sr-Cyrl-BA"/>
              </w:rPr>
              <w:t>ш</w:t>
            </w:r>
            <w:r w:rsidR="00557125">
              <w:rPr>
                <w:sz w:val="20"/>
                <w:szCs w:val="20"/>
                <w:lang w:val="sr-Cyrl-BA"/>
              </w:rPr>
              <w:t>ифра</w:t>
            </w:r>
            <w:r w:rsidR="00E06AF9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1E2B07" w:rsidRPr="00BE166A">
              <w:rPr>
                <w:b/>
                <w:sz w:val="20"/>
                <w:szCs w:val="20"/>
                <w:lang w:val="sr-Cyrl-BA"/>
              </w:rPr>
              <w:t>2</w:t>
            </w:r>
            <w:r w:rsidR="00B638C8">
              <w:rPr>
                <w:b/>
                <w:sz w:val="20"/>
                <w:szCs w:val="20"/>
                <w:lang w:val="sr-Latn-CS"/>
              </w:rPr>
              <w:t xml:space="preserve">  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- </w:t>
            </w:r>
            <w:r w:rsidR="00B638C8">
              <w:rPr>
                <w:sz w:val="20"/>
                <w:szCs w:val="20"/>
                <w:lang w:val="sr-Latn-CS"/>
              </w:rPr>
              <w:t xml:space="preserve"> </w:t>
            </w:r>
            <w:r w:rsidR="00557125">
              <w:rPr>
                <w:sz w:val="20"/>
                <w:szCs w:val="20"/>
                <w:lang w:val="sr-Cyrl-BA"/>
              </w:rPr>
              <w:t>За</w:t>
            </w:r>
            <w:r w:rsidRPr="00BE166A">
              <w:rPr>
                <w:sz w:val="20"/>
                <w:szCs w:val="20"/>
                <w:lang w:val="sr-Cyrl-BA"/>
              </w:rPr>
              <w:t>х</w:t>
            </w:r>
            <w:r w:rsidR="00557125">
              <w:rPr>
                <w:sz w:val="20"/>
                <w:szCs w:val="20"/>
                <w:lang w:val="sr-Cyrl-BA"/>
              </w:rPr>
              <w:t>тјев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557125">
              <w:rPr>
                <w:sz w:val="20"/>
                <w:szCs w:val="20"/>
                <w:lang w:val="sr-Cyrl-BA"/>
              </w:rPr>
              <w:t>за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557125">
              <w:rPr>
                <w:sz w:val="20"/>
                <w:szCs w:val="20"/>
                <w:lang w:val="sr-Cyrl-BA"/>
              </w:rPr>
              <w:t>измјену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, </w:t>
            </w:r>
            <w:r w:rsidR="00557125">
              <w:rPr>
                <w:sz w:val="20"/>
                <w:szCs w:val="20"/>
                <w:lang w:val="sr-Cyrl-BA"/>
              </w:rPr>
              <w:t>допуну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557125">
              <w:rPr>
                <w:sz w:val="20"/>
                <w:szCs w:val="20"/>
                <w:lang w:val="sr-Cyrl-BA"/>
              </w:rPr>
              <w:t>или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557125">
              <w:rPr>
                <w:sz w:val="20"/>
                <w:szCs w:val="20"/>
                <w:lang w:val="sr-Cyrl-BA"/>
              </w:rPr>
              <w:t>продужење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557125">
              <w:rPr>
                <w:sz w:val="20"/>
                <w:szCs w:val="20"/>
                <w:lang w:val="sr-Cyrl-BA"/>
              </w:rPr>
              <w:t>одобрења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557125">
              <w:rPr>
                <w:sz w:val="20"/>
                <w:szCs w:val="20"/>
                <w:lang w:val="sr-Cyrl-BA"/>
              </w:rPr>
              <w:t>за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557125">
              <w:rPr>
                <w:sz w:val="20"/>
                <w:szCs w:val="20"/>
                <w:lang w:val="sr-Cyrl-BA"/>
              </w:rPr>
              <w:t>поједностављени</w:t>
            </w:r>
            <w:r w:rsidR="000B2FAD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557125">
              <w:rPr>
                <w:sz w:val="20"/>
                <w:szCs w:val="20"/>
                <w:lang w:val="sr-Cyrl-BA"/>
              </w:rPr>
              <w:t>поступак</w:t>
            </w:r>
            <w:r w:rsidR="000B2FAD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557125">
              <w:rPr>
                <w:sz w:val="20"/>
                <w:szCs w:val="20"/>
                <w:lang w:val="sr-Cyrl-BA"/>
              </w:rPr>
              <w:t>по</w:t>
            </w:r>
          </w:p>
          <w:p w:rsidR="001E2B07" w:rsidRDefault="00B638C8" w:rsidP="00E06AF9">
            <w:pPr>
              <w:ind w:left="792" w:hanging="792"/>
              <w:jc w:val="both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CS"/>
              </w:rPr>
              <w:t xml:space="preserve">                 </w:t>
            </w:r>
            <w:r w:rsidR="000B2FAD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Latn-CS"/>
              </w:rPr>
              <w:t xml:space="preserve">  </w:t>
            </w:r>
            <w:r w:rsidR="00557125">
              <w:rPr>
                <w:sz w:val="20"/>
                <w:szCs w:val="20"/>
                <w:lang w:val="sr-Cyrl-BA"/>
              </w:rPr>
              <w:t>фактури</w:t>
            </w:r>
            <w:r w:rsidR="000B2FAD" w:rsidRPr="00BE166A">
              <w:rPr>
                <w:sz w:val="20"/>
                <w:szCs w:val="20"/>
                <w:lang w:val="sr-Cyrl-BA"/>
              </w:rPr>
              <w:t xml:space="preserve">, </w:t>
            </w:r>
            <w:r w:rsidR="00557125">
              <w:rPr>
                <w:sz w:val="20"/>
                <w:szCs w:val="20"/>
                <w:lang w:val="sr-Cyrl-BA"/>
              </w:rPr>
              <w:t>навести</w:t>
            </w:r>
            <w:r w:rsidR="00DA45B9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557125">
              <w:rPr>
                <w:sz w:val="20"/>
                <w:szCs w:val="20"/>
                <w:lang w:val="sr-Cyrl-BA"/>
              </w:rPr>
              <w:t>и</w:t>
            </w:r>
            <w:r w:rsidR="00DA45B9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557125">
              <w:rPr>
                <w:sz w:val="20"/>
                <w:szCs w:val="20"/>
                <w:lang w:val="sr-Cyrl-BA"/>
              </w:rPr>
              <w:t>пуни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557125">
              <w:rPr>
                <w:sz w:val="20"/>
                <w:szCs w:val="20"/>
                <w:lang w:val="sr-Cyrl-BA"/>
              </w:rPr>
              <w:t>број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557125">
              <w:rPr>
                <w:sz w:val="20"/>
                <w:szCs w:val="20"/>
                <w:lang w:val="sr-Cyrl-BA"/>
              </w:rPr>
              <w:t>и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557125">
              <w:rPr>
                <w:sz w:val="20"/>
                <w:szCs w:val="20"/>
                <w:lang w:val="sr-Cyrl-BA"/>
              </w:rPr>
              <w:t>датум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557125">
              <w:rPr>
                <w:sz w:val="20"/>
                <w:szCs w:val="20"/>
                <w:lang w:val="sr-Cyrl-BA"/>
              </w:rPr>
              <w:t>одобрења</w:t>
            </w:r>
            <w:r w:rsidR="000B2FAD" w:rsidRPr="00BE166A">
              <w:rPr>
                <w:sz w:val="20"/>
                <w:szCs w:val="20"/>
                <w:lang w:val="sr-Cyrl-BA"/>
              </w:rPr>
              <w:t xml:space="preserve"> (</w:t>
            </w:r>
            <w:r w:rsidR="00557125">
              <w:rPr>
                <w:sz w:val="20"/>
                <w:szCs w:val="20"/>
                <w:lang w:val="sr-Cyrl-BA"/>
              </w:rPr>
              <w:t>издатог</w:t>
            </w:r>
            <w:r w:rsidR="00B548C2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557125">
              <w:rPr>
                <w:sz w:val="20"/>
                <w:szCs w:val="20"/>
                <w:lang w:val="sr-Cyrl-BA"/>
              </w:rPr>
              <w:t>по</w:t>
            </w:r>
            <w:r w:rsidR="000B2FAD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557125">
              <w:rPr>
                <w:sz w:val="20"/>
                <w:szCs w:val="20"/>
                <w:lang w:val="sr-Cyrl-BA"/>
              </w:rPr>
              <w:t>новом</w:t>
            </w:r>
            <w:r w:rsidR="000B2FAD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557125">
              <w:rPr>
                <w:sz w:val="20"/>
                <w:szCs w:val="20"/>
                <w:lang w:val="sr-Cyrl-BA"/>
              </w:rPr>
              <w:t>упутству</w:t>
            </w:r>
            <w:r w:rsidR="000B2FAD" w:rsidRPr="00BE166A">
              <w:rPr>
                <w:sz w:val="20"/>
                <w:szCs w:val="20"/>
                <w:lang w:val="sr-Cyrl-BA"/>
              </w:rPr>
              <w:t>)</w:t>
            </w:r>
            <w:r>
              <w:rPr>
                <w:sz w:val="20"/>
                <w:szCs w:val="20"/>
                <w:lang w:val="sr-Cyrl-BA"/>
              </w:rPr>
              <w:t>.</w:t>
            </w:r>
          </w:p>
          <w:p w:rsidR="00B638C8" w:rsidRPr="00BE166A" w:rsidRDefault="00B638C8" w:rsidP="00E06AF9">
            <w:pPr>
              <w:ind w:left="792" w:hanging="792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1E2B07" w:rsidRPr="00BE166A" w:rsidTr="001F31D5">
        <w:tc>
          <w:tcPr>
            <w:tcW w:w="728" w:type="dxa"/>
            <w:shd w:val="clear" w:color="auto" w:fill="auto"/>
          </w:tcPr>
          <w:p w:rsidR="001E2B07" w:rsidRPr="00BE166A" w:rsidRDefault="001E2B07" w:rsidP="0097212E">
            <w:pPr>
              <w:rPr>
                <w:b/>
                <w:sz w:val="20"/>
                <w:szCs w:val="20"/>
                <w:lang w:val="sr-Cyrl-BA"/>
              </w:rPr>
            </w:pPr>
            <w:r w:rsidRPr="00BE166A">
              <w:rPr>
                <w:b/>
                <w:sz w:val="20"/>
                <w:szCs w:val="20"/>
                <w:lang w:val="sr-Cyrl-BA"/>
              </w:rPr>
              <w:t>4.</w:t>
            </w:r>
          </w:p>
        </w:tc>
        <w:tc>
          <w:tcPr>
            <w:tcW w:w="9100" w:type="dxa"/>
            <w:shd w:val="clear" w:color="auto" w:fill="auto"/>
          </w:tcPr>
          <w:p w:rsidR="001E2B07" w:rsidRDefault="00557125" w:rsidP="00B638C8">
            <w:pPr>
              <w:jc w:val="both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Уписују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тражени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пода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и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у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вези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одобреног</w:t>
            </w:r>
            <w:r w:rsidR="00A135C9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аринског</w:t>
            </w:r>
            <w:r w:rsidR="00DA4A99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склади</w:t>
            </w:r>
            <w:r w:rsidR="00AC6731" w:rsidRPr="00BE166A">
              <w:rPr>
                <w:sz w:val="20"/>
                <w:szCs w:val="20"/>
                <w:lang w:val="sr-Cyrl-BA"/>
              </w:rPr>
              <w:t>ш</w:t>
            </w:r>
            <w:r>
              <w:rPr>
                <w:sz w:val="20"/>
                <w:szCs w:val="20"/>
                <w:lang w:val="sr-Cyrl-BA"/>
              </w:rPr>
              <w:t>та</w:t>
            </w:r>
            <w:r w:rsidR="00DA4A99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које</w:t>
            </w:r>
            <w:r w:rsidR="00DA4A99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је</w:t>
            </w:r>
            <w:r w:rsidR="00DA4A99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у</w:t>
            </w:r>
            <w:r w:rsidR="00DA4A99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питању</w:t>
            </w:r>
            <w:r w:rsidR="00DA4A99" w:rsidRPr="00BE166A">
              <w:rPr>
                <w:sz w:val="20"/>
                <w:szCs w:val="20"/>
                <w:lang w:val="sr-Cyrl-BA"/>
              </w:rPr>
              <w:t>.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Ово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поље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се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lastRenderedPageBreak/>
              <w:t>попуњава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само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у</w:t>
            </w:r>
            <w:r w:rsidR="00DA4A99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слу</w:t>
            </w:r>
            <w:r w:rsidR="00AC6731" w:rsidRPr="00BE166A">
              <w:rPr>
                <w:sz w:val="20"/>
                <w:szCs w:val="20"/>
                <w:lang w:val="sr-Cyrl-BA"/>
              </w:rPr>
              <w:t>ч</w:t>
            </w:r>
            <w:r>
              <w:rPr>
                <w:sz w:val="20"/>
                <w:szCs w:val="20"/>
                <w:lang w:val="sr-Cyrl-BA"/>
              </w:rPr>
              <w:t>ају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када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се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за</w:t>
            </w:r>
            <w:r w:rsidR="00AC6731" w:rsidRPr="00BE166A">
              <w:rPr>
                <w:sz w:val="20"/>
                <w:szCs w:val="20"/>
                <w:lang w:val="sr-Cyrl-BA"/>
              </w:rPr>
              <w:t>х</w:t>
            </w:r>
            <w:r>
              <w:rPr>
                <w:sz w:val="20"/>
                <w:szCs w:val="20"/>
                <w:lang w:val="sr-Cyrl-BA"/>
              </w:rPr>
              <w:t>тјевом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тражи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поједностављени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поступак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фактури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за</w:t>
            </w:r>
            <w:r w:rsidR="00A135C9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поновни</w:t>
            </w:r>
            <w:r w:rsidR="00A135C9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извоз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302BA9" w:rsidRPr="00302BA9">
              <w:rPr>
                <w:sz w:val="20"/>
                <w:szCs w:val="20"/>
                <w:lang w:val="sr-Cyrl-BA"/>
              </w:rPr>
              <w:t>робе која није бх. роба из поступка царинског складиштења, којом се, под царинским надзором, непосредно (горивом) снабдијева ваздухоплов за летове на међународним линијама</w:t>
            </w:r>
            <w:r w:rsidR="00B638C8">
              <w:rPr>
                <w:sz w:val="20"/>
                <w:szCs w:val="20"/>
                <w:lang w:val="sr-Cyrl-BA"/>
              </w:rPr>
              <w:t>.</w:t>
            </w:r>
          </w:p>
          <w:p w:rsidR="00B638C8" w:rsidRPr="00BE166A" w:rsidRDefault="00B638C8" w:rsidP="00B638C8">
            <w:pPr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1E2B07" w:rsidRPr="00BE166A" w:rsidTr="001F31D5">
        <w:tc>
          <w:tcPr>
            <w:tcW w:w="728" w:type="dxa"/>
            <w:shd w:val="clear" w:color="auto" w:fill="auto"/>
          </w:tcPr>
          <w:p w:rsidR="001E2B07" w:rsidRPr="00BE166A" w:rsidRDefault="001E2B07" w:rsidP="0097212E">
            <w:pPr>
              <w:rPr>
                <w:sz w:val="20"/>
                <w:szCs w:val="20"/>
                <w:lang w:val="sr-Cyrl-BA"/>
              </w:rPr>
            </w:pPr>
            <w:r w:rsidRPr="00BE166A">
              <w:rPr>
                <w:sz w:val="20"/>
                <w:szCs w:val="20"/>
                <w:lang w:val="sr-Cyrl-BA"/>
              </w:rPr>
              <w:lastRenderedPageBreak/>
              <w:t>5</w:t>
            </w:r>
            <w:r w:rsidR="00557125">
              <w:rPr>
                <w:sz w:val="20"/>
                <w:szCs w:val="20"/>
                <w:lang w:val="sr-Cyrl-BA"/>
              </w:rPr>
              <w:t>а</w:t>
            </w:r>
            <w:r w:rsidRPr="00BE166A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9100" w:type="dxa"/>
            <w:shd w:val="clear" w:color="auto" w:fill="auto"/>
          </w:tcPr>
          <w:p w:rsidR="001E2B07" w:rsidRDefault="00557125" w:rsidP="001F31D5">
            <w:pPr>
              <w:jc w:val="both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Уписује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пуна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адреса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мјеста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где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води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главно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књиговодство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и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евиден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ија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о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поједностављеном</w:t>
            </w:r>
            <w:r w:rsidR="008F445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поступку</w:t>
            </w:r>
            <w:r w:rsidR="008F445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</w:t>
            </w:r>
            <w:r w:rsidR="008F445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фактури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која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евиден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ија</w:t>
            </w:r>
            <w:r w:rsidR="008F445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се</w:t>
            </w:r>
            <w:r w:rsidR="008F445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води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на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нивоу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одобрења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за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поједностављени</w:t>
            </w:r>
            <w:r w:rsidR="008F445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поступак</w:t>
            </w:r>
            <w:r w:rsidR="008F445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</w:t>
            </w:r>
            <w:r w:rsidR="008F445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фактури</w:t>
            </w:r>
            <w:r w:rsidR="008F445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и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то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за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све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</w:t>
            </w:r>
            <w:r w:rsidR="00AC6731" w:rsidRPr="00BE166A">
              <w:rPr>
                <w:sz w:val="20"/>
                <w:szCs w:val="20"/>
                <w:lang w:val="sr-Cyrl-BA"/>
              </w:rPr>
              <w:t>ш</w:t>
            </w:r>
            <w:r>
              <w:rPr>
                <w:sz w:val="20"/>
                <w:szCs w:val="20"/>
                <w:lang w:val="sr-Cyrl-BA"/>
              </w:rPr>
              <w:t>иљке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робе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у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свим</w:t>
            </w:r>
            <w:r w:rsidR="008F445E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аринским</w:t>
            </w:r>
            <w:r w:rsidR="008F445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поступ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има</w:t>
            </w:r>
            <w:r w:rsidR="008F445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у</w:t>
            </w:r>
            <w:r w:rsidR="008F445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оквиру</w:t>
            </w:r>
            <w:r w:rsidR="008F445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тог</w:t>
            </w:r>
            <w:r w:rsidR="008F445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одобрења</w:t>
            </w:r>
            <w:r w:rsidR="002C3827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а</w:t>
            </w:r>
            <w:r w:rsidR="002C382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на</w:t>
            </w:r>
            <w:r w:rsidR="002C382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на</w:t>
            </w:r>
            <w:r w:rsidR="00AC6731" w:rsidRPr="00BE166A">
              <w:rPr>
                <w:sz w:val="20"/>
                <w:szCs w:val="20"/>
                <w:lang w:val="sr-Cyrl-BA"/>
              </w:rPr>
              <w:t>ч</w:t>
            </w:r>
            <w:r>
              <w:rPr>
                <w:sz w:val="20"/>
                <w:szCs w:val="20"/>
                <w:lang w:val="sr-Cyrl-BA"/>
              </w:rPr>
              <w:t>ин</w:t>
            </w:r>
            <w:r w:rsidR="002C382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који</w:t>
            </w:r>
            <w:r w:rsidR="002C382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омогућава</w:t>
            </w:r>
            <w:r w:rsidR="002C382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вр</w:t>
            </w:r>
            <w:r w:rsidR="00AC6731" w:rsidRPr="00BE166A">
              <w:rPr>
                <w:sz w:val="20"/>
                <w:szCs w:val="20"/>
                <w:lang w:val="sr-Cyrl-BA"/>
              </w:rPr>
              <w:t>ш</w:t>
            </w:r>
            <w:r>
              <w:rPr>
                <w:sz w:val="20"/>
                <w:szCs w:val="20"/>
                <w:lang w:val="sr-Cyrl-BA"/>
              </w:rPr>
              <w:t>ење</w:t>
            </w:r>
            <w:r w:rsidR="002C382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ефикасни</w:t>
            </w:r>
            <w:r w:rsidR="00AC6731" w:rsidRPr="00BE166A">
              <w:rPr>
                <w:sz w:val="20"/>
                <w:szCs w:val="20"/>
                <w:lang w:val="sr-Cyrl-BA"/>
              </w:rPr>
              <w:t>х</w:t>
            </w:r>
            <w:r w:rsidR="002C382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контрола</w:t>
            </w:r>
            <w:r w:rsidR="002C3827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посебно</w:t>
            </w:r>
            <w:r w:rsidR="002C382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накнадни</w:t>
            </w:r>
            <w:r w:rsidR="00AC6731" w:rsidRPr="00BE166A">
              <w:rPr>
                <w:sz w:val="20"/>
                <w:szCs w:val="20"/>
                <w:lang w:val="sr-Cyrl-BA"/>
              </w:rPr>
              <w:t>х</w:t>
            </w:r>
            <w:r w:rsidR="002C3827" w:rsidRPr="00BE166A">
              <w:rPr>
                <w:sz w:val="20"/>
                <w:szCs w:val="20"/>
                <w:lang w:val="sr-Cyrl-BA"/>
              </w:rPr>
              <w:t xml:space="preserve">. </w:t>
            </w:r>
            <w:r>
              <w:rPr>
                <w:sz w:val="20"/>
                <w:szCs w:val="20"/>
                <w:lang w:val="sr-Cyrl-BA"/>
              </w:rPr>
              <w:t>Уз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за</w:t>
            </w:r>
            <w:r w:rsidR="00AC6731" w:rsidRPr="00BE166A">
              <w:rPr>
                <w:sz w:val="20"/>
                <w:szCs w:val="20"/>
                <w:lang w:val="sr-Cyrl-BA"/>
              </w:rPr>
              <w:t>х</w:t>
            </w:r>
            <w:r>
              <w:rPr>
                <w:sz w:val="20"/>
                <w:szCs w:val="20"/>
                <w:lang w:val="sr-Cyrl-BA"/>
              </w:rPr>
              <w:t>тјев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прилаже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предложени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изглед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и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садржај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наведене</w:t>
            </w:r>
            <w:r w:rsidR="002C382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евиден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ије</w:t>
            </w:r>
            <w:r w:rsidR="00B638C8">
              <w:rPr>
                <w:sz w:val="20"/>
                <w:szCs w:val="20"/>
                <w:lang w:val="sr-Cyrl-BA"/>
              </w:rPr>
              <w:t>.</w:t>
            </w:r>
          </w:p>
          <w:p w:rsidR="00B638C8" w:rsidRPr="00BE166A" w:rsidRDefault="00B638C8" w:rsidP="001F31D5">
            <w:pPr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1E2B07" w:rsidRPr="00BE166A" w:rsidTr="001F31D5">
        <w:tc>
          <w:tcPr>
            <w:tcW w:w="728" w:type="dxa"/>
            <w:shd w:val="clear" w:color="auto" w:fill="auto"/>
          </w:tcPr>
          <w:p w:rsidR="001E2B07" w:rsidRPr="00BE166A" w:rsidRDefault="001E2B07" w:rsidP="0097212E">
            <w:pPr>
              <w:rPr>
                <w:sz w:val="20"/>
                <w:szCs w:val="20"/>
                <w:lang w:val="sr-Cyrl-BA"/>
              </w:rPr>
            </w:pPr>
            <w:r w:rsidRPr="00BE166A">
              <w:rPr>
                <w:sz w:val="20"/>
                <w:szCs w:val="20"/>
                <w:lang w:val="sr-Cyrl-BA"/>
              </w:rPr>
              <w:t>5</w:t>
            </w:r>
            <w:r w:rsidR="00557125">
              <w:rPr>
                <w:sz w:val="20"/>
                <w:szCs w:val="20"/>
                <w:lang w:val="sr-Cyrl-BA"/>
              </w:rPr>
              <w:t>б</w:t>
            </w:r>
            <w:r w:rsidRPr="00BE166A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9100" w:type="dxa"/>
            <w:shd w:val="clear" w:color="auto" w:fill="auto"/>
          </w:tcPr>
          <w:p w:rsidR="001E2B07" w:rsidRDefault="00557125" w:rsidP="001F31D5">
            <w:pPr>
              <w:jc w:val="both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Уписује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врста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главног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књиговодства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(</w:t>
            </w:r>
            <w:r>
              <w:rPr>
                <w:sz w:val="20"/>
                <w:szCs w:val="20"/>
                <w:lang w:val="sr-Cyrl-BA"/>
              </w:rPr>
              <w:t>електронско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или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папирно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и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врста</w:t>
            </w:r>
            <w:r w:rsidR="001E2B07" w:rsidRPr="00BE166A">
              <w:rPr>
                <w:sz w:val="20"/>
                <w:szCs w:val="20"/>
                <w:lang w:val="sr-Cyrl-BA"/>
              </w:rPr>
              <w:t>/</w:t>
            </w:r>
            <w:r>
              <w:rPr>
                <w:sz w:val="20"/>
                <w:szCs w:val="20"/>
                <w:lang w:val="sr-Cyrl-BA"/>
              </w:rPr>
              <w:t>назив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информа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ионог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система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и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 </w:t>
            </w:r>
            <w:r>
              <w:rPr>
                <w:sz w:val="20"/>
                <w:szCs w:val="20"/>
                <w:lang w:val="sr-Cyrl-BA"/>
              </w:rPr>
              <w:t>програмске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опреме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која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користи</w:t>
            </w:r>
            <w:r w:rsidR="001E2B07" w:rsidRPr="00BE166A">
              <w:rPr>
                <w:sz w:val="20"/>
                <w:szCs w:val="20"/>
                <w:lang w:val="sr-Cyrl-BA"/>
              </w:rPr>
              <w:t>)</w:t>
            </w:r>
            <w:r w:rsidR="00B638C8">
              <w:rPr>
                <w:sz w:val="20"/>
                <w:szCs w:val="20"/>
                <w:lang w:val="sr-Cyrl-BA"/>
              </w:rPr>
              <w:t>.</w:t>
            </w:r>
          </w:p>
          <w:p w:rsidR="00B638C8" w:rsidRPr="00BE166A" w:rsidRDefault="00B638C8" w:rsidP="001F31D5">
            <w:pPr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1E2B07" w:rsidRPr="00BE166A" w:rsidTr="001F31D5">
        <w:tc>
          <w:tcPr>
            <w:tcW w:w="728" w:type="dxa"/>
            <w:shd w:val="clear" w:color="auto" w:fill="auto"/>
          </w:tcPr>
          <w:p w:rsidR="001E2B07" w:rsidRPr="00BE166A" w:rsidRDefault="001E2B07" w:rsidP="0097212E">
            <w:pPr>
              <w:rPr>
                <w:sz w:val="20"/>
                <w:szCs w:val="20"/>
                <w:lang w:val="sr-Cyrl-BA"/>
              </w:rPr>
            </w:pPr>
            <w:r w:rsidRPr="00BE166A">
              <w:rPr>
                <w:sz w:val="20"/>
                <w:szCs w:val="20"/>
                <w:lang w:val="sr-Cyrl-BA"/>
              </w:rPr>
              <w:t>5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 w:rsidRPr="00BE166A">
              <w:rPr>
                <w:sz w:val="20"/>
                <w:szCs w:val="20"/>
                <w:lang w:val="sr-Cyrl-BA"/>
              </w:rPr>
              <w:t xml:space="preserve">. </w:t>
            </w:r>
          </w:p>
        </w:tc>
        <w:tc>
          <w:tcPr>
            <w:tcW w:w="9100" w:type="dxa"/>
            <w:shd w:val="clear" w:color="auto" w:fill="auto"/>
          </w:tcPr>
          <w:p w:rsidR="001E2B07" w:rsidRDefault="00557125" w:rsidP="001F31D5">
            <w:pPr>
              <w:jc w:val="both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Уписује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врста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евиден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ије</w:t>
            </w:r>
            <w:r w:rsidR="002E476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о</w:t>
            </w:r>
            <w:r w:rsidR="002E476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поједностављеном</w:t>
            </w:r>
            <w:r w:rsidR="002E476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поступку</w:t>
            </w:r>
            <w:r w:rsidR="002E476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</w:t>
            </w:r>
            <w:r w:rsidR="002E476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фактури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- </w:t>
            </w:r>
            <w:r>
              <w:rPr>
                <w:sz w:val="20"/>
                <w:szCs w:val="20"/>
                <w:lang w:val="sr-Cyrl-BA"/>
              </w:rPr>
              <w:t>ру</w:t>
            </w:r>
            <w:r w:rsidR="00AC6731" w:rsidRPr="00BE166A">
              <w:rPr>
                <w:sz w:val="20"/>
                <w:szCs w:val="20"/>
                <w:lang w:val="sr-Cyrl-BA"/>
              </w:rPr>
              <w:t>ч</w:t>
            </w:r>
            <w:r>
              <w:rPr>
                <w:sz w:val="20"/>
                <w:szCs w:val="20"/>
                <w:lang w:val="sr-Cyrl-BA"/>
              </w:rPr>
              <w:t>на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електронска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(</w:t>
            </w:r>
            <w:r>
              <w:rPr>
                <w:sz w:val="20"/>
                <w:szCs w:val="20"/>
                <w:lang w:val="sr-Cyrl-BA"/>
              </w:rPr>
              <w:t>уз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озна</w:t>
            </w:r>
            <w:r w:rsidR="00AC6731" w:rsidRPr="00BE166A">
              <w:rPr>
                <w:sz w:val="20"/>
                <w:szCs w:val="20"/>
                <w:lang w:val="sr-Cyrl-BA"/>
              </w:rPr>
              <w:t>ч</w:t>
            </w:r>
            <w:r>
              <w:rPr>
                <w:sz w:val="20"/>
                <w:szCs w:val="20"/>
                <w:lang w:val="sr-Cyrl-BA"/>
              </w:rPr>
              <w:t>ење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врсте</w:t>
            </w:r>
            <w:r w:rsidR="001E2B07" w:rsidRPr="00BE166A">
              <w:rPr>
                <w:sz w:val="20"/>
                <w:szCs w:val="20"/>
                <w:lang w:val="sr-Cyrl-BA"/>
              </w:rPr>
              <w:t>/</w:t>
            </w:r>
            <w:r>
              <w:rPr>
                <w:sz w:val="20"/>
                <w:szCs w:val="20"/>
                <w:lang w:val="sr-Cyrl-BA"/>
              </w:rPr>
              <w:t>назива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информа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ионог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система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и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 </w:t>
            </w:r>
            <w:r>
              <w:rPr>
                <w:sz w:val="20"/>
                <w:szCs w:val="20"/>
                <w:lang w:val="sr-Cyrl-BA"/>
              </w:rPr>
              <w:t>програмске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опреме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која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користи</w:t>
            </w:r>
            <w:r w:rsidR="006A0287">
              <w:rPr>
                <w:sz w:val="20"/>
                <w:szCs w:val="20"/>
                <w:lang w:val="sr-Cyrl-BA"/>
              </w:rPr>
              <w:t xml:space="preserve"> и начин заштите података</w:t>
            </w:r>
            <w:r w:rsidR="001E2B07" w:rsidRPr="00BE166A">
              <w:rPr>
                <w:sz w:val="20"/>
                <w:szCs w:val="20"/>
                <w:lang w:val="sr-Cyrl-BA"/>
              </w:rPr>
              <w:t>)</w:t>
            </w:r>
            <w:r w:rsidR="00B638C8">
              <w:rPr>
                <w:sz w:val="20"/>
                <w:szCs w:val="20"/>
                <w:lang w:val="sr-Cyrl-BA"/>
              </w:rPr>
              <w:t>.</w:t>
            </w:r>
          </w:p>
          <w:p w:rsidR="00B638C8" w:rsidRPr="00BE166A" w:rsidRDefault="00B638C8" w:rsidP="001F31D5">
            <w:pPr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1E2B07" w:rsidRPr="00BE166A" w:rsidTr="001F31D5">
        <w:tc>
          <w:tcPr>
            <w:tcW w:w="728" w:type="dxa"/>
            <w:shd w:val="clear" w:color="auto" w:fill="auto"/>
          </w:tcPr>
          <w:p w:rsidR="001E2B07" w:rsidRPr="00BE166A" w:rsidRDefault="001E2B07" w:rsidP="0097212E">
            <w:pPr>
              <w:rPr>
                <w:b/>
                <w:sz w:val="20"/>
                <w:szCs w:val="20"/>
                <w:lang w:val="sr-Cyrl-BA"/>
              </w:rPr>
            </w:pPr>
            <w:r w:rsidRPr="00BE166A">
              <w:rPr>
                <w:b/>
                <w:sz w:val="20"/>
                <w:szCs w:val="20"/>
                <w:lang w:val="sr-Cyrl-BA"/>
              </w:rPr>
              <w:t>6.</w:t>
            </w:r>
          </w:p>
        </w:tc>
        <w:tc>
          <w:tcPr>
            <w:tcW w:w="9100" w:type="dxa"/>
            <w:shd w:val="clear" w:color="auto" w:fill="auto"/>
          </w:tcPr>
          <w:p w:rsidR="00B638C8" w:rsidRDefault="00557125" w:rsidP="001F31D5">
            <w:pPr>
              <w:jc w:val="both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Уписује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се</w:t>
            </w:r>
            <w:r w:rsidR="006A092C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укупан</w:t>
            </w:r>
            <w:r w:rsidR="006A092C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број</w:t>
            </w:r>
            <w:r w:rsidR="006A092C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сви</w:t>
            </w:r>
            <w:r w:rsidR="00AC6731" w:rsidRPr="00BE166A">
              <w:rPr>
                <w:sz w:val="20"/>
                <w:szCs w:val="20"/>
                <w:lang w:val="sr-Cyrl-BA"/>
              </w:rPr>
              <w:t>х</w:t>
            </w:r>
            <w:r w:rsidR="006A092C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додатни</w:t>
            </w:r>
            <w:r w:rsidR="00AC6731" w:rsidRPr="00BE166A">
              <w:rPr>
                <w:sz w:val="20"/>
                <w:szCs w:val="20"/>
                <w:lang w:val="sr-Cyrl-BA"/>
              </w:rPr>
              <w:t>х</w:t>
            </w:r>
            <w:r w:rsidR="006A092C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образа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односно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укупан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број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сви</w:t>
            </w:r>
            <w:r w:rsidR="00AC6731" w:rsidRPr="00BE166A">
              <w:rPr>
                <w:sz w:val="20"/>
                <w:szCs w:val="20"/>
                <w:lang w:val="sr-Cyrl-BA"/>
              </w:rPr>
              <w:t>х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прилога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уз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за</w:t>
            </w:r>
            <w:r w:rsidR="00AC6731" w:rsidRPr="00BE166A">
              <w:rPr>
                <w:sz w:val="20"/>
                <w:szCs w:val="20"/>
                <w:lang w:val="sr-Cyrl-BA"/>
              </w:rPr>
              <w:t>х</w:t>
            </w:r>
            <w:r>
              <w:rPr>
                <w:sz w:val="20"/>
                <w:szCs w:val="20"/>
                <w:lang w:val="sr-Cyrl-BA"/>
              </w:rPr>
              <w:t>тјев</w:t>
            </w:r>
            <w:r w:rsidR="00B638C8">
              <w:rPr>
                <w:sz w:val="20"/>
                <w:szCs w:val="20"/>
                <w:lang w:val="sr-Cyrl-BA"/>
              </w:rPr>
              <w:t>.</w:t>
            </w:r>
          </w:p>
          <w:p w:rsidR="001E2B07" w:rsidRPr="00BE166A" w:rsidRDefault="001E2B07" w:rsidP="001F31D5">
            <w:pPr>
              <w:jc w:val="both"/>
              <w:rPr>
                <w:sz w:val="20"/>
                <w:szCs w:val="20"/>
                <w:lang w:val="sr-Cyrl-BA"/>
              </w:rPr>
            </w:pPr>
            <w:r w:rsidRPr="00BE166A">
              <w:rPr>
                <w:sz w:val="20"/>
                <w:szCs w:val="20"/>
                <w:lang w:val="sr-Cyrl-BA"/>
              </w:rPr>
              <w:t xml:space="preserve"> </w:t>
            </w:r>
          </w:p>
        </w:tc>
      </w:tr>
      <w:tr w:rsidR="001E2B07" w:rsidRPr="00BE166A" w:rsidTr="001F31D5">
        <w:tc>
          <w:tcPr>
            <w:tcW w:w="728" w:type="dxa"/>
            <w:shd w:val="clear" w:color="auto" w:fill="auto"/>
          </w:tcPr>
          <w:p w:rsidR="001E2B07" w:rsidRPr="00BE166A" w:rsidRDefault="001E2B07" w:rsidP="0097212E">
            <w:pPr>
              <w:rPr>
                <w:sz w:val="20"/>
                <w:szCs w:val="20"/>
                <w:lang w:val="sr-Cyrl-BA"/>
              </w:rPr>
            </w:pPr>
            <w:r w:rsidRPr="00BE166A">
              <w:rPr>
                <w:sz w:val="20"/>
                <w:szCs w:val="20"/>
                <w:lang w:val="sr-Cyrl-BA"/>
              </w:rPr>
              <w:t>6</w:t>
            </w:r>
            <w:r w:rsidR="00557125">
              <w:rPr>
                <w:sz w:val="20"/>
                <w:szCs w:val="20"/>
                <w:lang w:val="sr-Cyrl-BA"/>
              </w:rPr>
              <w:t>а</w:t>
            </w:r>
            <w:r w:rsidRPr="00BE166A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9100" w:type="dxa"/>
            <w:shd w:val="clear" w:color="auto" w:fill="auto"/>
          </w:tcPr>
          <w:p w:rsidR="001E2B07" w:rsidRDefault="00557125" w:rsidP="00B638C8">
            <w:pPr>
              <w:jc w:val="both"/>
              <w:rPr>
                <w:sz w:val="20"/>
                <w:szCs w:val="20"/>
                <w:lang w:val="sr-Cyrl-BA"/>
              </w:rPr>
            </w:pPr>
            <w:r w:rsidRPr="00302BA9">
              <w:rPr>
                <w:sz w:val="20"/>
                <w:szCs w:val="20"/>
                <w:lang w:val="sr-Cyrl-BA"/>
              </w:rPr>
              <w:t>Навести</w:t>
            </w:r>
            <w:r w:rsidR="00B548C2" w:rsidRPr="00302BA9">
              <w:rPr>
                <w:sz w:val="20"/>
                <w:szCs w:val="20"/>
                <w:lang w:val="sr-Cyrl-BA"/>
              </w:rPr>
              <w:t>: "</w:t>
            </w:r>
            <w:r w:rsidRPr="00302BA9">
              <w:rPr>
                <w:sz w:val="20"/>
                <w:szCs w:val="20"/>
                <w:lang w:val="sr-Cyrl-BA"/>
              </w:rPr>
              <w:t>Списак</w:t>
            </w:r>
            <w:r w:rsidR="00B548C2" w:rsidRPr="00302BA9">
              <w:rPr>
                <w:sz w:val="20"/>
                <w:szCs w:val="20"/>
                <w:lang w:val="sr-Cyrl-BA"/>
              </w:rPr>
              <w:t xml:space="preserve"> - </w:t>
            </w:r>
            <w:r w:rsidRPr="00302BA9">
              <w:rPr>
                <w:sz w:val="20"/>
                <w:szCs w:val="20"/>
                <w:lang w:val="sr-Cyrl-BA"/>
              </w:rPr>
              <w:t>прилог</w:t>
            </w:r>
            <w:r w:rsidR="00B548C2" w:rsidRPr="00302BA9">
              <w:rPr>
                <w:sz w:val="20"/>
                <w:szCs w:val="20"/>
                <w:lang w:val="sr-Cyrl-BA"/>
              </w:rPr>
              <w:t xml:space="preserve"> </w:t>
            </w:r>
            <w:r w:rsidRPr="00302BA9">
              <w:rPr>
                <w:sz w:val="20"/>
                <w:szCs w:val="20"/>
                <w:lang w:val="sr-Cyrl-BA"/>
              </w:rPr>
              <w:t>број</w:t>
            </w:r>
            <w:r w:rsidR="00B548C2" w:rsidRPr="00302BA9">
              <w:rPr>
                <w:sz w:val="20"/>
                <w:szCs w:val="20"/>
                <w:lang w:val="sr-Cyrl-BA"/>
              </w:rPr>
              <w:t xml:space="preserve"> ...."</w:t>
            </w:r>
            <w:r w:rsidR="00B548C2" w:rsidRPr="00BE166A">
              <w:rPr>
                <w:sz w:val="20"/>
                <w:szCs w:val="20"/>
                <w:lang w:val="sr-Cyrl-BA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sr-Cyrl-BA"/>
              </w:rPr>
              <w:t>види</w:t>
            </w:r>
            <w:r w:rsidR="001E2B07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оп</w:t>
            </w:r>
            <w:r w:rsidR="00AC6731" w:rsidRPr="00BE166A">
              <w:rPr>
                <w:color w:val="000000"/>
                <w:sz w:val="20"/>
                <w:szCs w:val="20"/>
                <w:lang w:val="sr-Cyrl-BA"/>
              </w:rPr>
              <w:t>ш</w:t>
            </w:r>
            <w:r>
              <w:rPr>
                <w:color w:val="000000"/>
                <w:sz w:val="20"/>
                <w:szCs w:val="20"/>
                <w:lang w:val="sr-Cyrl-BA"/>
              </w:rPr>
              <w:t>ту</w:t>
            </w:r>
            <w:r w:rsidR="001E2B07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напомену</w:t>
            </w:r>
            <w:r w:rsidR="001E2B07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напријед</w:t>
            </w:r>
            <w:r w:rsidR="001E2B07" w:rsidRPr="00BE166A">
              <w:rPr>
                <w:color w:val="000000"/>
                <w:sz w:val="20"/>
                <w:szCs w:val="20"/>
                <w:lang w:val="sr-Cyrl-BA"/>
              </w:rPr>
              <w:t xml:space="preserve">), </w:t>
            </w:r>
            <w:r>
              <w:rPr>
                <w:color w:val="000000"/>
                <w:sz w:val="20"/>
                <w:szCs w:val="20"/>
                <w:lang w:val="sr-Cyrl-BA"/>
              </w:rPr>
              <w:t>а</w:t>
            </w:r>
            <w:r w:rsidR="001E2B07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уз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за</w:t>
            </w:r>
            <w:r w:rsidR="00AC6731" w:rsidRPr="00BE166A">
              <w:rPr>
                <w:sz w:val="20"/>
                <w:szCs w:val="20"/>
                <w:lang w:val="sr-Cyrl-BA"/>
              </w:rPr>
              <w:t>х</w:t>
            </w:r>
            <w:r>
              <w:rPr>
                <w:sz w:val="20"/>
                <w:szCs w:val="20"/>
                <w:lang w:val="sr-Cyrl-BA"/>
              </w:rPr>
              <w:t>тјев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приложити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списак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B638C8">
              <w:rPr>
                <w:sz w:val="20"/>
                <w:szCs w:val="20"/>
                <w:lang w:val="sr-Cyrl-BA"/>
              </w:rPr>
              <w:t>ли</w:t>
            </w:r>
            <w:r w:rsidR="00B638C8" w:rsidRPr="00BE166A">
              <w:rPr>
                <w:sz w:val="20"/>
                <w:szCs w:val="20"/>
                <w:lang w:val="sr-Cyrl-BA"/>
              </w:rPr>
              <w:t>ц</w:t>
            </w:r>
            <w:r w:rsidR="00B638C8">
              <w:rPr>
                <w:sz w:val="20"/>
                <w:szCs w:val="20"/>
                <w:lang w:val="sr-Cyrl-BA"/>
              </w:rPr>
              <w:t xml:space="preserve">а </w:t>
            </w:r>
            <w:r>
              <w:rPr>
                <w:sz w:val="20"/>
                <w:szCs w:val="20"/>
                <w:lang w:val="sr-Cyrl-BA"/>
              </w:rPr>
              <w:t>одговорни</w:t>
            </w:r>
            <w:r w:rsidR="00AC6731" w:rsidRPr="00BE166A">
              <w:rPr>
                <w:sz w:val="20"/>
                <w:szCs w:val="20"/>
                <w:lang w:val="sr-Cyrl-BA"/>
              </w:rPr>
              <w:t>х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3A53B3">
              <w:rPr>
                <w:sz w:val="20"/>
                <w:szCs w:val="20"/>
                <w:lang w:val="sr-Cyrl-BA"/>
              </w:rPr>
              <w:t>за поједностављење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. </w:t>
            </w:r>
            <w:r w:rsidRPr="0079676B">
              <w:rPr>
                <w:sz w:val="20"/>
                <w:szCs w:val="20"/>
                <w:lang w:val="sr-Cyrl-BA"/>
              </w:rPr>
              <w:t>Списак</w:t>
            </w:r>
            <w:r w:rsidR="001E2B07" w:rsidRPr="0079676B">
              <w:rPr>
                <w:sz w:val="20"/>
                <w:szCs w:val="20"/>
                <w:lang w:val="sr-Cyrl-BA"/>
              </w:rPr>
              <w:t xml:space="preserve"> </w:t>
            </w:r>
            <w:r w:rsidRPr="0079676B">
              <w:rPr>
                <w:sz w:val="20"/>
                <w:szCs w:val="20"/>
                <w:lang w:val="sr-Cyrl-BA"/>
              </w:rPr>
              <w:t>треба</w:t>
            </w:r>
            <w:r w:rsidR="001E2B07" w:rsidRPr="0079676B">
              <w:rPr>
                <w:sz w:val="20"/>
                <w:szCs w:val="20"/>
                <w:lang w:val="sr-Cyrl-BA"/>
              </w:rPr>
              <w:t xml:space="preserve"> </w:t>
            </w:r>
            <w:r w:rsidRPr="0079676B">
              <w:rPr>
                <w:sz w:val="20"/>
                <w:szCs w:val="20"/>
                <w:lang w:val="sr-Cyrl-BA"/>
              </w:rPr>
              <w:t>да</w:t>
            </w:r>
            <w:r w:rsidR="001E2B07" w:rsidRPr="0079676B">
              <w:rPr>
                <w:sz w:val="20"/>
                <w:szCs w:val="20"/>
                <w:lang w:val="sr-Cyrl-BA"/>
              </w:rPr>
              <w:t xml:space="preserve"> </w:t>
            </w:r>
            <w:r w:rsidRPr="0079676B">
              <w:rPr>
                <w:sz w:val="20"/>
                <w:szCs w:val="20"/>
                <w:lang w:val="sr-Cyrl-BA"/>
              </w:rPr>
              <w:t>садржи</w:t>
            </w:r>
            <w:r w:rsidR="001E2B07" w:rsidRPr="0079676B">
              <w:rPr>
                <w:sz w:val="20"/>
                <w:szCs w:val="20"/>
                <w:lang w:val="sr-Cyrl-BA"/>
              </w:rPr>
              <w:t xml:space="preserve">: </w:t>
            </w:r>
            <w:r w:rsidR="00302BA9" w:rsidRPr="0079676B">
              <w:rPr>
                <w:sz w:val="20"/>
                <w:szCs w:val="20"/>
                <w:lang w:val="sr-Cyrl-BA"/>
              </w:rPr>
              <w:t xml:space="preserve">име и презиме </w:t>
            </w:r>
            <w:r w:rsidR="003A53B3" w:rsidRPr="0079676B">
              <w:rPr>
                <w:sz w:val="20"/>
                <w:szCs w:val="20"/>
                <w:lang w:val="sr-Cyrl-BA"/>
              </w:rPr>
              <w:t>тог</w:t>
            </w:r>
            <w:r w:rsidR="00302BA9" w:rsidRPr="0079676B">
              <w:rPr>
                <w:sz w:val="20"/>
                <w:szCs w:val="20"/>
                <w:lang w:val="sr-Cyrl-BA"/>
              </w:rPr>
              <w:t xml:space="preserve"> лица, односно </w:t>
            </w:r>
            <w:r w:rsidR="003A53B3" w:rsidRPr="0079676B">
              <w:rPr>
                <w:sz w:val="20"/>
                <w:szCs w:val="20"/>
                <w:lang w:val="sr-Cyrl-BA"/>
              </w:rPr>
              <w:t>тих</w:t>
            </w:r>
            <w:r w:rsidR="00302BA9" w:rsidRPr="0079676B">
              <w:rPr>
                <w:sz w:val="20"/>
                <w:szCs w:val="20"/>
                <w:lang w:val="sr-Cyrl-BA"/>
              </w:rPr>
              <w:t xml:space="preserve"> лица ако их има више, назив радног мјеста, односно послова које </w:t>
            </w:r>
            <w:r w:rsidR="003A53B3" w:rsidRPr="0079676B">
              <w:rPr>
                <w:sz w:val="20"/>
                <w:szCs w:val="20"/>
                <w:lang w:val="sr-Cyrl-BA"/>
              </w:rPr>
              <w:t>то</w:t>
            </w:r>
            <w:r w:rsidR="00302BA9" w:rsidRPr="0079676B">
              <w:rPr>
                <w:sz w:val="20"/>
                <w:szCs w:val="20"/>
                <w:lang w:val="sr-Cyrl-BA"/>
              </w:rPr>
              <w:t xml:space="preserve"> лице обавља код подносиоца захтјева, број телефона, факса и адреса електронске поште </w:t>
            </w:r>
            <w:r w:rsidR="003A53B3" w:rsidRPr="0079676B">
              <w:rPr>
                <w:sz w:val="20"/>
                <w:szCs w:val="20"/>
                <w:lang w:val="sr-Cyrl-BA"/>
              </w:rPr>
              <w:t>тог</w:t>
            </w:r>
            <w:r w:rsidR="00302BA9" w:rsidRPr="0079676B">
              <w:rPr>
                <w:sz w:val="20"/>
                <w:szCs w:val="20"/>
                <w:lang w:val="sr-Cyrl-BA"/>
              </w:rPr>
              <w:t xml:space="preserve"> лица</w:t>
            </w:r>
            <w:r w:rsidR="00503810" w:rsidRPr="0079676B">
              <w:rPr>
                <w:sz w:val="20"/>
                <w:szCs w:val="20"/>
                <w:lang w:val="sr-Cyrl-BA"/>
              </w:rPr>
              <w:t>.</w:t>
            </w:r>
          </w:p>
          <w:p w:rsidR="00503810" w:rsidRPr="00BE166A" w:rsidRDefault="00503810" w:rsidP="00503810">
            <w:pPr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1E2B07" w:rsidRPr="00BE166A" w:rsidTr="001F31D5">
        <w:tc>
          <w:tcPr>
            <w:tcW w:w="728" w:type="dxa"/>
            <w:shd w:val="clear" w:color="auto" w:fill="auto"/>
          </w:tcPr>
          <w:p w:rsidR="001E2B07" w:rsidRPr="00BE166A" w:rsidRDefault="00F11B7D" w:rsidP="0097212E">
            <w:pPr>
              <w:rPr>
                <w:b/>
                <w:sz w:val="20"/>
                <w:szCs w:val="20"/>
                <w:lang w:val="sr-Cyrl-BA" w:eastAsia="en-GB"/>
              </w:rPr>
            </w:pPr>
            <w:r w:rsidRPr="00BE166A">
              <w:rPr>
                <w:b/>
                <w:sz w:val="20"/>
                <w:szCs w:val="20"/>
                <w:lang w:val="sr-Cyrl-BA" w:eastAsia="en-GB"/>
              </w:rPr>
              <w:t>7</w:t>
            </w:r>
            <w:r w:rsidR="00557125">
              <w:rPr>
                <w:b/>
                <w:sz w:val="20"/>
                <w:szCs w:val="20"/>
                <w:lang w:val="sr-Cyrl-BA" w:eastAsia="en-GB"/>
              </w:rPr>
              <w:t>а</w:t>
            </w:r>
            <w:r w:rsidRPr="00BE166A">
              <w:rPr>
                <w:b/>
                <w:sz w:val="20"/>
                <w:szCs w:val="20"/>
                <w:lang w:val="sr-Cyrl-BA" w:eastAsia="en-GB"/>
              </w:rPr>
              <w:t>/</w:t>
            </w:r>
            <w:r w:rsidR="00557125">
              <w:rPr>
                <w:b/>
                <w:sz w:val="20"/>
                <w:szCs w:val="20"/>
                <w:lang w:val="sr-Cyrl-BA" w:eastAsia="en-GB"/>
              </w:rPr>
              <w:t>б</w:t>
            </w:r>
            <w:r w:rsidRPr="00BE166A">
              <w:rPr>
                <w:b/>
                <w:sz w:val="20"/>
                <w:szCs w:val="20"/>
                <w:lang w:val="sr-Cyrl-BA" w:eastAsia="en-GB"/>
              </w:rPr>
              <w:t>/</w:t>
            </w:r>
            <w:r w:rsidR="00AC6731" w:rsidRPr="00BE166A">
              <w:rPr>
                <w:b/>
                <w:sz w:val="20"/>
                <w:szCs w:val="20"/>
                <w:lang w:val="sr-Cyrl-BA" w:eastAsia="en-GB"/>
              </w:rPr>
              <w:t>ц</w:t>
            </w:r>
          </w:p>
        </w:tc>
        <w:tc>
          <w:tcPr>
            <w:tcW w:w="9100" w:type="dxa"/>
            <w:shd w:val="clear" w:color="auto" w:fill="auto"/>
          </w:tcPr>
          <w:p w:rsidR="001E2B07" w:rsidRPr="00BE166A" w:rsidRDefault="00557125" w:rsidP="001F31D5">
            <w:pPr>
              <w:jc w:val="both"/>
              <w:rPr>
                <w:color w:val="000000"/>
                <w:sz w:val="20"/>
                <w:szCs w:val="20"/>
                <w:lang w:val="sr-Cyrl-BA"/>
              </w:rPr>
            </w:pPr>
            <w:r>
              <w:rPr>
                <w:color w:val="000000"/>
                <w:sz w:val="20"/>
                <w:szCs w:val="20"/>
                <w:lang w:val="sr-Cyrl-BA"/>
              </w:rPr>
              <w:t>Уписују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се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тражени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пода</w:t>
            </w:r>
            <w:r w:rsidR="00AC6731" w:rsidRPr="00BE166A">
              <w:rPr>
                <w:color w:val="000000"/>
                <w:sz w:val="20"/>
                <w:szCs w:val="20"/>
                <w:lang w:val="sr-Cyrl-BA"/>
              </w:rPr>
              <w:t>ц</w:t>
            </w:r>
            <w:r>
              <w:rPr>
                <w:color w:val="000000"/>
                <w:sz w:val="20"/>
                <w:szCs w:val="20"/>
                <w:lang w:val="sr-Cyrl-BA"/>
              </w:rPr>
              <w:t>и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о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роби</w:t>
            </w:r>
            <w:r w:rsidR="002B299A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за</w:t>
            </w:r>
            <w:r w:rsidR="00AF52F6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коју</w:t>
            </w:r>
            <w:r w:rsidR="00AF52F6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се</w:t>
            </w:r>
            <w:r w:rsidR="002B299A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тражи</w:t>
            </w:r>
            <w:r w:rsidR="002B299A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поједностављени</w:t>
            </w:r>
            <w:r w:rsidR="002B299A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поступак</w:t>
            </w:r>
            <w:r w:rsidR="002B299A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по</w:t>
            </w:r>
            <w:r w:rsidR="002B299A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фактури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sr-Cyrl-BA"/>
              </w:rPr>
              <w:t>поједина</w:t>
            </w:r>
            <w:r w:rsidR="00AC6731" w:rsidRPr="00BE166A">
              <w:rPr>
                <w:color w:val="000000"/>
                <w:sz w:val="20"/>
                <w:szCs w:val="20"/>
                <w:lang w:val="sr-Cyrl-BA"/>
              </w:rPr>
              <w:t>ч</w:t>
            </w:r>
            <w:r>
              <w:rPr>
                <w:color w:val="000000"/>
                <w:sz w:val="20"/>
                <w:szCs w:val="20"/>
                <w:lang w:val="sr-Cyrl-BA"/>
              </w:rPr>
              <w:t>но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за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сваки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="00AC6731" w:rsidRPr="00BE166A">
              <w:rPr>
                <w:color w:val="000000"/>
                <w:sz w:val="20"/>
                <w:szCs w:val="20"/>
                <w:lang w:val="sr-Cyrl-BA"/>
              </w:rPr>
              <w:t>ц</w:t>
            </w:r>
            <w:r>
              <w:rPr>
                <w:color w:val="000000"/>
                <w:sz w:val="20"/>
                <w:szCs w:val="20"/>
                <w:lang w:val="sr-Cyrl-BA"/>
              </w:rPr>
              <w:t>арински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поступак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за</w:t>
            </w:r>
            <w:r w:rsidR="00AC6731" w:rsidRPr="00BE166A">
              <w:rPr>
                <w:color w:val="000000"/>
                <w:sz w:val="20"/>
                <w:szCs w:val="20"/>
                <w:lang w:val="sr-Cyrl-BA"/>
              </w:rPr>
              <w:t>х</w:t>
            </w:r>
            <w:r>
              <w:rPr>
                <w:color w:val="000000"/>
                <w:sz w:val="20"/>
                <w:szCs w:val="20"/>
                <w:lang w:val="sr-Cyrl-BA"/>
              </w:rPr>
              <w:t>тијеван</w:t>
            </w:r>
            <w:r w:rsidR="00AF52F6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у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пољу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2. </w:t>
            </w:r>
            <w:r>
              <w:rPr>
                <w:color w:val="000000"/>
                <w:sz w:val="20"/>
                <w:szCs w:val="20"/>
                <w:lang w:val="sr-Cyrl-BA"/>
              </w:rPr>
              <w:t>за</w:t>
            </w:r>
            <w:r w:rsidR="00AC6731" w:rsidRPr="00BE166A">
              <w:rPr>
                <w:color w:val="000000"/>
                <w:sz w:val="20"/>
                <w:szCs w:val="20"/>
                <w:lang w:val="sr-Cyrl-BA"/>
              </w:rPr>
              <w:t>х</w:t>
            </w:r>
            <w:r>
              <w:rPr>
                <w:color w:val="000000"/>
                <w:sz w:val="20"/>
                <w:szCs w:val="20"/>
                <w:lang w:val="sr-Cyrl-BA"/>
              </w:rPr>
              <w:t>тјева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sr-Cyrl-BA"/>
              </w:rPr>
              <w:t>Десето</w:t>
            </w:r>
            <w:r w:rsidR="00AC6731" w:rsidRPr="00BE166A">
              <w:rPr>
                <w:color w:val="000000"/>
                <w:sz w:val="20"/>
                <w:szCs w:val="20"/>
                <w:lang w:val="sr-Cyrl-BA"/>
              </w:rPr>
              <w:t>ц</w:t>
            </w:r>
            <w:r>
              <w:rPr>
                <w:color w:val="000000"/>
                <w:sz w:val="20"/>
                <w:szCs w:val="20"/>
                <w:lang w:val="sr-Cyrl-BA"/>
              </w:rPr>
              <w:t>ифрене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тарифне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ознаке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робе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се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уносе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према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слиједу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тарифне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ознаке</w:t>
            </w:r>
            <w:r w:rsidR="00503810">
              <w:rPr>
                <w:color w:val="000000"/>
                <w:sz w:val="20"/>
                <w:szCs w:val="20"/>
                <w:lang w:val="sr-Cyrl-BA"/>
              </w:rPr>
              <w:t>.</w:t>
            </w:r>
          </w:p>
          <w:p w:rsidR="006A092C" w:rsidRDefault="00557125" w:rsidP="001F31D5">
            <w:pPr>
              <w:jc w:val="both"/>
              <w:rPr>
                <w:sz w:val="20"/>
                <w:szCs w:val="20"/>
                <w:lang w:val="sr-Cyrl-BA"/>
              </w:rPr>
            </w:pPr>
            <w:r>
              <w:rPr>
                <w:color w:val="000000"/>
                <w:sz w:val="20"/>
                <w:szCs w:val="20"/>
                <w:lang w:val="sr-Cyrl-BA"/>
              </w:rPr>
              <w:t>Одговарајуће</w:t>
            </w:r>
            <w:r w:rsidR="006A092C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информа</w:t>
            </w:r>
            <w:r w:rsidR="00AC6731" w:rsidRPr="00BE166A">
              <w:rPr>
                <w:color w:val="000000"/>
                <w:sz w:val="20"/>
                <w:szCs w:val="20"/>
                <w:lang w:val="sr-Cyrl-BA"/>
              </w:rPr>
              <w:t>ц</w:t>
            </w:r>
            <w:r>
              <w:rPr>
                <w:color w:val="000000"/>
                <w:sz w:val="20"/>
                <w:szCs w:val="20"/>
                <w:lang w:val="sr-Cyrl-BA"/>
              </w:rPr>
              <w:t>ије</w:t>
            </w:r>
            <w:r w:rsidR="006A092C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о</w:t>
            </w:r>
            <w:r w:rsidR="006A092C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броју</w:t>
            </w:r>
            <w:r w:rsidR="006A092C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трансак</w:t>
            </w:r>
            <w:r w:rsidR="00AC6731" w:rsidRPr="00BE166A">
              <w:rPr>
                <w:color w:val="000000"/>
                <w:sz w:val="20"/>
                <w:szCs w:val="20"/>
                <w:lang w:val="sr-Cyrl-BA"/>
              </w:rPr>
              <w:t>ц</w:t>
            </w:r>
            <w:r>
              <w:rPr>
                <w:color w:val="000000"/>
                <w:sz w:val="20"/>
                <w:szCs w:val="20"/>
                <w:lang w:val="sr-Cyrl-BA"/>
              </w:rPr>
              <w:t>ија</w:t>
            </w:r>
            <w:r w:rsidR="006A092C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се</w:t>
            </w:r>
            <w:r w:rsidR="006A092C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уписују</w:t>
            </w:r>
            <w:r w:rsidR="006A092C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на</w:t>
            </w:r>
            <w:r w:rsidR="006A092C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мјесе</w:t>
            </w:r>
            <w:r w:rsidR="00AC6731" w:rsidRPr="00BE166A">
              <w:rPr>
                <w:color w:val="000000"/>
                <w:sz w:val="20"/>
                <w:szCs w:val="20"/>
                <w:lang w:val="sr-Cyrl-BA"/>
              </w:rPr>
              <w:t>ч</w:t>
            </w:r>
            <w:r>
              <w:rPr>
                <w:color w:val="000000"/>
                <w:sz w:val="20"/>
                <w:szCs w:val="20"/>
                <w:lang w:val="sr-Cyrl-BA"/>
              </w:rPr>
              <w:t>ном</w:t>
            </w:r>
            <w:r w:rsidR="006A092C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нивоу</w:t>
            </w:r>
            <w:r w:rsidR="006A092C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у</w:t>
            </w:r>
            <w:r w:rsidR="006A092C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сваком</w:t>
            </w:r>
            <w:r w:rsidR="006A092C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аринском</w:t>
            </w:r>
            <w:r w:rsidR="006A092C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поступку</w:t>
            </w:r>
            <w:r w:rsidR="006A092C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за</w:t>
            </w:r>
            <w:r w:rsidR="00AC6731" w:rsidRPr="00BE166A">
              <w:rPr>
                <w:sz w:val="20"/>
                <w:szCs w:val="20"/>
                <w:lang w:val="sr-Cyrl-BA"/>
              </w:rPr>
              <w:t>х</w:t>
            </w:r>
            <w:r>
              <w:rPr>
                <w:sz w:val="20"/>
                <w:szCs w:val="20"/>
                <w:lang w:val="sr-Cyrl-BA"/>
              </w:rPr>
              <w:t>тијеваном</w:t>
            </w:r>
            <w:r w:rsidR="006A092C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у</w:t>
            </w:r>
            <w:r w:rsidR="006A092C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пољу</w:t>
            </w:r>
            <w:r w:rsidR="006A092C" w:rsidRPr="00BE166A">
              <w:rPr>
                <w:sz w:val="20"/>
                <w:szCs w:val="20"/>
                <w:lang w:val="sr-Cyrl-BA"/>
              </w:rPr>
              <w:t xml:space="preserve"> 2. </w:t>
            </w:r>
            <w:r>
              <w:rPr>
                <w:sz w:val="20"/>
                <w:szCs w:val="20"/>
                <w:lang w:val="sr-Cyrl-BA"/>
              </w:rPr>
              <w:t>за</w:t>
            </w:r>
            <w:r w:rsidR="00AC6731" w:rsidRPr="00BE166A">
              <w:rPr>
                <w:sz w:val="20"/>
                <w:szCs w:val="20"/>
                <w:lang w:val="sr-Cyrl-BA"/>
              </w:rPr>
              <w:t>х</w:t>
            </w:r>
            <w:r>
              <w:rPr>
                <w:sz w:val="20"/>
                <w:szCs w:val="20"/>
                <w:lang w:val="sr-Cyrl-BA"/>
              </w:rPr>
              <w:t>тјева</w:t>
            </w:r>
            <w:r w:rsidR="00503810">
              <w:rPr>
                <w:sz w:val="20"/>
                <w:szCs w:val="20"/>
                <w:lang w:val="sr-Cyrl-BA"/>
              </w:rPr>
              <w:t>.</w:t>
            </w:r>
          </w:p>
          <w:p w:rsidR="00503810" w:rsidRPr="00BE166A" w:rsidRDefault="00503810" w:rsidP="001F31D5">
            <w:pPr>
              <w:jc w:val="both"/>
              <w:rPr>
                <w:sz w:val="20"/>
                <w:szCs w:val="20"/>
                <w:lang w:val="sr-Cyrl-BA" w:eastAsia="en-GB"/>
              </w:rPr>
            </w:pPr>
          </w:p>
        </w:tc>
      </w:tr>
      <w:tr w:rsidR="001E2B07" w:rsidRPr="00BE166A" w:rsidTr="001F31D5">
        <w:tc>
          <w:tcPr>
            <w:tcW w:w="728" w:type="dxa"/>
            <w:shd w:val="clear" w:color="auto" w:fill="auto"/>
          </w:tcPr>
          <w:p w:rsidR="001E2B07" w:rsidRPr="00BE166A" w:rsidRDefault="00AF52F6" w:rsidP="0097212E">
            <w:pPr>
              <w:rPr>
                <w:b/>
                <w:sz w:val="20"/>
                <w:szCs w:val="20"/>
                <w:lang w:val="sr-Cyrl-BA" w:eastAsia="en-GB"/>
              </w:rPr>
            </w:pPr>
            <w:r w:rsidRPr="00BE166A">
              <w:rPr>
                <w:b/>
                <w:sz w:val="20"/>
                <w:szCs w:val="20"/>
                <w:lang w:val="sr-Cyrl-BA" w:eastAsia="en-GB"/>
              </w:rPr>
              <w:t>8</w:t>
            </w:r>
            <w:r w:rsidR="001E2B07" w:rsidRPr="00BE166A">
              <w:rPr>
                <w:b/>
                <w:sz w:val="20"/>
                <w:szCs w:val="20"/>
                <w:lang w:val="sr-Cyrl-BA" w:eastAsia="en-GB"/>
              </w:rPr>
              <w:t xml:space="preserve">. </w:t>
            </w:r>
          </w:p>
        </w:tc>
        <w:tc>
          <w:tcPr>
            <w:tcW w:w="9100" w:type="dxa"/>
            <w:shd w:val="clear" w:color="auto" w:fill="auto"/>
          </w:tcPr>
          <w:p w:rsidR="001E2B07" w:rsidRDefault="00557125" w:rsidP="001F31D5">
            <w:pPr>
              <w:jc w:val="both"/>
              <w:rPr>
                <w:color w:val="000000"/>
                <w:sz w:val="20"/>
                <w:szCs w:val="20"/>
                <w:lang w:val="sr-Cyrl-BA"/>
              </w:rPr>
            </w:pPr>
            <w:r>
              <w:rPr>
                <w:color w:val="000000"/>
                <w:sz w:val="20"/>
                <w:szCs w:val="20"/>
                <w:lang w:val="sr-Cyrl-BA"/>
              </w:rPr>
              <w:t>Уписује</w:t>
            </w:r>
            <w:r w:rsidR="001E2B07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се</w:t>
            </w:r>
            <w:r w:rsidR="001E2B07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="00AC6731" w:rsidRPr="00BE166A">
              <w:rPr>
                <w:color w:val="000000"/>
                <w:sz w:val="20"/>
                <w:szCs w:val="20"/>
                <w:lang w:val="sr-Cyrl-BA"/>
              </w:rPr>
              <w:t>ш</w:t>
            </w:r>
            <w:r>
              <w:rPr>
                <w:color w:val="000000"/>
                <w:sz w:val="20"/>
                <w:szCs w:val="20"/>
                <w:lang w:val="sr-Cyrl-BA"/>
              </w:rPr>
              <w:t>ифра</w:t>
            </w:r>
            <w:r w:rsidR="001E2B07" w:rsidRPr="00BE166A">
              <w:rPr>
                <w:color w:val="000000"/>
                <w:sz w:val="20"/>
                <w:szCs w:val="20"/>
                <w:lang w:val="sr-Cyrl-BA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sr-Cyrl-BA"/>
              </w:rPr>
              <w:t>од</w:t>
            </w:r>
            <w:r w:rsidR="001E2B07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="00AC6731" w:rsidRPr="00BE166A">
              <w:rPr>
                <w:color w:val="000000"/>
                <w:sz w:val="20"/>
                <w:szCs w:val="20"/>
                <w:lang w:val="sr-Cyrl-BA"/>
              </w:rPr>
              <w:t>ч</w:t>
            </w:r>
            <w:r>
              <w:rPr>
                <w:color w:val="000000"/>
                <w:sz w:val="20"/>
                <w:szCs w:val="20"/>
                <w:lang w:val="sr-Cyrl-BA"/>
              </w:rPr>
              <w:t>етири</w:t>
            </w:r>
            <w:r w:rsidR="001E2B07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="00AC6731" w:rsidRPr="00BE166A">
              <w:rPr>
                <w:color w:val="000000"/>
                <w:sz w:val="20"/>
                <w:szCs w:val="20"/>
                <w:lang w:val="sr-Cyrl-BA"/>
              </w:rPr>
              <w:t>ц</w:t>
            </w:r>
            <w:r>
              <w:rPr>
                <w:color w:val="000000"/>
                <w:sz w:val="20"/>
                <w:szCs w:val="20"/>
                <w:lang w:val="sr-Cyrl-BA"/>
              </w:rPr>
              <w:t>ифре</w:t>
            </w:r>
            <w:r w:rsidR="001E2B07" w:rsidRPr="00BE166A">
              <w:rPr>
                <w:color w:val="000000"/>
                <w:sz w:val="20"/>
                <w:szCs w:val="20"/>
                <w:lang w:val="sr-Cyrl-BA"/>
              </w:rPr>
              <w:t>)</w:t>
            </w:r>
            <w:r w:rsidR="007356ED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="00AC6731" w:rsidRPr="00BE166A">
              <w:rPr>
                <w:color w:val="000000"/>
                <w:sz w:val="20"/>
                <w:szCs w:val="20"/>
                <w:lang w:val="sr-Cyrl-BA"/>
              </w:rPr>
              <w:t>ц</w:t>
            </w:r>
            <w:r>
              <w:rPr>
                <w:color w:val="000000"/>
                <w:sz w:val="20"/>
                <w:szCs w:val="20"/>
                <w:lang w:val="sr-Cyrl-BA"/>
              </w:rPr>
              <w:t>аринског</w:t>
            </w:r>
            <w:r w:rsidR="007356ED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поступка</w:t>
            </w:r>
            <w:r w:rsidR="007356ED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у</w:t>
            </w:r>
            <w:r w:rsidR="007356ED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којем</w:t>
            </w:r>
            <w:r w:rsidR="007356ED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се</w:t>
            </w:r>
            <w:r w:rsidR="007356ED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за</w:t>
            </w:r>
            <w:r w:rsidR="00AC6731" w:rsidRPr="00BE166A">
              <w:rPr>
                <w:color w:val="000000"/>
                <w:sz w:val="20"/>
                <w:szCs w:val="20"/>
                <w:lang w:val="sr-Cyrl-BA"/>
              </w:rPr>
              <w:t>х</w:t>
            </w:r>
            <w:r>
              <w:rPr>
                <w:color w:val="000000"/>
                <w:sz w:val="20"/>
                <w:szCs w:val="20"/>
                <w:lang w:val="sr-Cyrl-BA"/>
              </w:rPr>
              <w:t>тјева</w:t>
            </w:r>
            <w:r w:rsidR="007356ED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поједностављени</w:t>
            </w:r>
            <w:r w:rsidR="007356ED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поступак</w:t>
            </w:r>
            <w:r w:rsidR="007356ED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по</w:t>
            </w:r>
            <w:r w:rsidR="007356ED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фактури</w:t>
            </w:r>
            <w:r w:rsidR="001E2B07" w:rsidRPr="00BE166A">
              <w:rPr>
                <w:color w:val="000000"/>
                <w:sz w:val="20"/>
                <w:szCs w:val="20"/>
                <w:lang w:val="sr-Cyrl-BA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sr-Cyrl-BA"/>
              </w:rPr>
              <w:t>нпр</w:t>
            </w:r>
            <w:r w:rsidR="001E2B07" w:rsidRPr="00BE166A">
              <w:rPr>
                <w:color w:val="000000"/>
                <w:sz w:val="20"/>
                <w:szCs w:val="20"/>
                <w:lang w:val="sr-Cyrl-BA"/>
              </w:rPr>
              <w:t xml:space="preserve">. 1000, </w:t>
            </w:r>
            <w:r w:rsidR="00C721A3" w:rsidRPr="00BE166A">
              <w:rPr>
                <w:color w:val="000000"/>
                <w:sz w:val="20"/>
                <w:szCs w:val="20"/>
                <w:lang w:val="sr-Cyrl-BA"/>
              </w:rPr>
              <w:t>4000, 3171</w:t>
            </w:r>
            <w:r w:rsidR="001E2B07" w:rsidRPr="00BE166A">
              <w:rPr>
                <w:color w:val="000000"/>
                <w:sz w:val="20"/>
                <w:szCs w:val="20"/>
                <w:lang w:val="sr-Cyrl-BA"/>
              </w:rPr>
              <w:t>)</w:t>
            </w:r>
            <w:r w:rsidR="00503810">
              <w:rPr>
                <w:color w:val="000000"/>
                <w:sz w:val="20"/>
                <w:szCs w:val="20"/>
                <w:lang w:val="sr-Cyrl-BA"/>
              </w:rPr>
              <w:t>.</w:t>
            </w:r>
          </w:p>
          <w:p w:rsidR="00503810" w:rsidRPr="00BE166A" w:rsidRDefault="00503810" w:rsidP="001F31D5">
            <w:pPr>
              <w:jc w:val="both"/>
              <w:rPr>
                <w:color w:val="000000"/>
                <w:sz w:val="20"/>
                <w:szCs w:val="20"/>
                <w:lang w:val="sr-Cyrl-BA"/>
              </w:rPr>
            </w:pPr>
          </w:p>
        </w:tc>
      </w:tr>
      <w:tr w:rsidR="001E2B07" w:rsidRPr="00BE166A" w:rsidTr="001F31D5">
        <w:tc>
          <w:tcPr>
            <w:tcW w:w="728" w:type="dxa"/>
            <w:shd w:val="clear" w:color="auto" w:fill="auto"/>
          </w:tcPr>
          <w:p w:rsidR="001E2B07" w:rsidRPr="00BE166A" w:rsidRDefault="00AF52F6" w:rsidP="0097212E">
            <w:pPr>
              <w:rPr>
                <w:b/>
                <w:sz w:val="20"/>
                <w:szCs w:val="20"/>
                <w:lang w:val="sr-Cyrl-BA" w:eastAsia="en-GB"/>
              </w:rPr>
            </w:pPr>
            <w:r w:rsidRPr="00BE166A">
              <w:rPr>
                <w:b/>
                <w:sz w:val="20"/>
                <w:szCs w:val="20"/>
                <w:lang w:val="sr-Cyrl-BA" w:eastAsia="en-GB"/>
              </w:rPr>
              <w:t>9</w:t>
            </w:r>
            <w:r w:rsidR="00557125">
              <w:rPr>
                <w:b/>
                <w:sz w:val="20"/>
                <w:szCs w:val="20"/>
                <w:lang w:val="sr-Cyrl-BA" w:eastAsia="en-GB"/>
              </w:rPr>
              <w:t>а</w:t>
            </w:r>
            <w:r w:rsidR="00497ADD" w:rsidRPr="00BE166A">
              <w:rPr>
                <w:b/>
                <w:sz w:val="20"/>
                <w:szCs w:val="20"/>
                <w:lang w:val="sr-Cyrl-BA" w:eastAsia="en-GB"/>
              </w:rPr>
              <w:t>.</w:t>
            </w:r>
            <w:r w:rsidR="001E2B07" w:rsidRPr="00BE166A">
              <w:rPr>
                <w:b/>
                <w:sz w:val="20"/>
                <w:szCs w:val="20"/>
                <w:lang w:val="sr-Cyrl-BA" w:eastAsia="en-GB"/>
              </w:rPr>
              <w:t xml:space="preserve"> </w:t>
            </w:r>
          </w:p>
        </w:tc>
        <w:tc>
          <w:tcPr>
            <w:tcW w:w="9100" w:type="dxa"/>
            <w:shd w:val="clear" w:color="auto" w:fill="auto"/>
          </w:tcPr>
          <w:p w:rsidR="00503810" w:rsidRDefault="00557125" w:rsidP="00503810">
            <w:pPr>
              <w:spacing w:before="60" w:after="60"/>
              <w:ind w:firstLine="18"/>
              <w:jc w:val="both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Ако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се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за</w:t>
            </w:r>
            <w:r w:rsidR="00AC6731" w:rsidRPr="00BE166A">
              <w:rPr>
                <w:sz w:val="20"/>
                <w:szCs w:val="20"/>
                <w:lang w:val="sr-Cyrl-BA"/>
              </w:rPr>
              <w:t>х</w:t>
            </w:r>
            <w:r>
              <w:rPr>
                <w:sz w:val="20"/>
                <w:szCs w:val="20"/>
                <w:lang w:val="sr-Cyrl-BA"/>
              </w:rPr>
              <w:t>тјевом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тражи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поједностављени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поступак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фактури</w:t>
            </w:r>
            <w:r w:rsidR="00944C75">
              <w:rPr>
                <w:sz w:val="20"/>
                <w:szCs w:val="20"/>
                <w:lang w:val="sr-Cyrl-BA"/>
              </w:rPr>
              <w:t xml:space="preserve"> за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944C75" w:rsidRPr="00944C75">
              <w:rPr>
                <w:sz w:val="20"/>
                <w:szCs w:val="20"/>
                <w:lang w:val="sr-Cyrl-BA"/>
              </w:rPr>
              <w:t>поновни извоз робе која није бх. роба из поступка царинског складиштења, којом се, под царинским надзором, непосредно (горивом) снабдијева ваздухоплов за летове на међународним линијама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уписују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се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пода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и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у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вези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гаран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ије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положене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за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одобрено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аринско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склади</w:t>
            </w:r>
            <w:r w:rsidR="00AC6731" w:rsidRPr="00BE166A">
              <w:rPr>
                <w:sz w:val="20"/>
                <w:szCs w:val="20"/>
                <w:lang w:val="sr-Cyrl-BA"/>
              </w:rPr>
              <w:t>ш</w:t>
            </w:r>
            <w:r>
              <w:rPr>
                <w:sz w:val="20"/>
                <w:szCs w:val="20"/>
                <w:lang w:val="sr-Cyrl-BA"/>
              </w:rPr>
              <w:t>те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које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је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у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питању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и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то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: </w:t>
            </w:r>
            <w:r>
              <w:rPr>
                <w:sz w:val="20"/>
                <w:szCs w:val="20"/>
                <w:lang w:val="sr-Cyrl-BA"/>
              </w:rPr>
              <w:t>евиден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ијски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број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и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датум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под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којим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је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та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гаран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ија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при</w:t>
            </w:r>
            <w:r w:rsidR="00AC6731" w:rsidRPr="00BE166A">
              <w:rPr>
                <w:sz w:val="20"/>
                <w:szCs w:val="20"/>
                <w:lang w:val="sr-Cyrl-BA"/>
              </w:rPr>
              <w:t>х</w:t>
            </w:r>
            <w:r>
              <w:rPr>
                <w:sz w:val="20"/>
                <w:szCs w:val="20"/>
                <w:lang w:val="sr-Cyrl-BA"/>
              </w:rPr>
              <w:t>ваћена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и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код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којег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регионалног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ентра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УИО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те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за</w:t>
            </w:r>
            <w:r w:rsidR="00B548C2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коју</w:t>
            </w:r>
            <w:r w:rsidR="00B548C2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аринску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испоставу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и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на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који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износ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. </w:t>
            </w:r>
          </w:p>
          <w:p w:rsidR="00AF52F6" w:rsidRDefault="00557125" w:rsidP="00503810">
            <w:pPr>
              <w:spacing w:before="60" w:after="60"/>
              <w:ind w:firstLine="18"/>
              <w:jc w:val="both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Уз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за</w:t>
            </w:r>
            <w:r w:rsidR="00AC6731" w:rsidRPr="00BE166A">
              <w:rPr>
                <w:sz w:val="20"/>
                <w:szCs w:val="20"/>
                <w:lang w:val="sr-Cyrl-BA"/>
              </w:rPr>
              <w:t>х</w:t>
            </w:r>
            <w:r>
              <w:rPr>
                <w:sz w:val="20"/>
                <w:szCs w:val="20"/>
                <w:lang w:val="sr-Cyrl-BA"/>
              </w:rPr>
              <w:t>тјев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944C75">
              <w:rPr>
                <w:sz w:val="20"/>
                <w:szCs w:val="20"/>
                <w:lang w:val="sr-Cyrl-BA"/>
              </w:rPr>
              <w:t xml:space="preserve">се </w:t>
            </w:r>
            <w:r>
              <w:rPr>
                <w:sz w:val="20"/>
                <w:szCs w:val="20"/>
                <w:lang w:val="sr-Cyrl-BA"/>
              </w:rPr>
              <w:t>прил</w:t>
            </w:r>
            <w:r w:rsidR="00503810">
              <w:rPr>
                <w:sz w:val="20"/>
                <w:szCs w:val="20"/>
                <w:lang w:val="sr-Cyrl-BA"/>
              </w:rPr>
              <w:t xml:space="preserve">аже </w:t>
            </w:r>
            <w:r>
              <w:rPr>
                <w:sz w:val="20"/>
                <w:szCs w:val="20"/>
                <w:lang w:val="sr-Cyrl-BA"/>
              </w:rPr>
              <w:t>копиј</w:t>
            </w:r>
            <w:r w:rsidR="00503810">
              <w:rPr>
                <w:sz w:val="20"/>
                <w:szCs w:val="20"/>
                <w:lang w:val="sr-Cyrl-BA"/>
              </w:rPr>
              <w:t>а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односне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гаран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ије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и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акта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о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њеном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распоређивању</w:t>
            </w:r>
            <w:r w:rsidR="00503810">
              <w:rPr>
                <w:sz w:val="20"/>
                <w:szCs w:val="20"/>
                <w:lang w:val="sr-Cyrl-BA"/>
              </w:rPr>
              <w:t>.</w:t>
            </w:r>
          </w:p>
          <w:p w:rsidR="00503810" w:rsidRPr="00BE166A" w:rsidRDefault="00503810" w:rsidP="00503810">
            <w:pPr>
              <w:spacing w:before="60" w:after="60"/>
              <w:ind w:firstLine="18"/>
              <w:jc w:val="both"/>
              <w:rPr>
                <w:color w:val="000000"/>
                <w:sz w:val="20"/>
                <w:szCs w:val="20"/>
                <w:lang w:val="sr-Cyrl-BA"/>
              </w:rPr>
            </w:pPr>
          </w:p>
        </w:tc>
      </w:tr>
      <w:tr w:rsidR="00AF52F6" w:rsidRPr="00BE166A" w:rsidTr="001F31D5">
        <w:tc>
          <w:tcPr>
            <w:tcW w:w="728" w:type="dxa"/>
            <w:shd w:val="clear" w:color="auto" w:fill="auto"/>
          </w:tcPr>
          <w:p w:rsidR="00AF52F6" w:rsidRPr="00BE166A" w:rsidRDefault="00AF52F6" w:rsidP="0097212E">
            <w:pPr>
              <w:rPr>
                <w:b/>
                <w:sz w:val="20"/>
                <w:szCs w:val="20"/>
                <w:lang w:val="sr-Cyrl-BA" w:eastAsia="en-GB"/>
              </w:rPr>
            </w:pPr>
            <w:r w:rsidRPr="00BE166A">
              <w:rPr>
                <w:b/>
                <w:sz w:val="20"/>
                <w:szCs w:val="20"/>
                <w:lang w:val="sr-Cyrl-BA" w:eastAsia="en-GB"/>
              </w:rPr>
              <w:t>9</w:t>
            </w:r>
            <w:r w:rsidR="00557125">
              <w:rPr>
                <w:b/>
                <w:sz w:val="20"/>
                <w:szCs w:val="20"/>
                <w:lang w:val="sr-Cyrl-BA" w:eastAsia="en-GB"/>
              </w:rPr>
              <w:t>б</w:t>
            </w:r>
            <w:r w:rsidRPr="00BE166A">
              <w:rPr>
                <w:b/>
                <w:sz w:val="20"/>
                <w:szCs w:val="20"/>
                <w:lang w:val="sr-Cyrl-BA" w:eastAsia="en-GB"/>
              </w:rPr>
              <w:t>.</w:t>
            </w:r>
          </w:p>
        </w:tc>
        <w:tc>
          <w:tcPr>
            <w:tcW w:w="9100" w:type="dxa"/>
            <w:shd w:val="clear" w:color="auto" w:fill="auto"/>
          </w:tcPr>
          <w:p w:rsidR="00AF52F6" w:rsidRPr="00BE166A" w:rsidRDefault="00557125" w:rsidP="001F31D5">
            <w:pPr>
              <w:jc w:val="both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Код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поступка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4000</w:t>
            </w:r>
            <w:r w:rsidR="000B2FAD" w:rsidRPr="00BE166A">
              <w:rPr>
                <w:sz w:val="20"/>
                <w:szCs w:val="20"/>
                <w:lang w:val="sr-Cyrl-BA"/>
              </w:rPr>
              <w:t>,</w:t>
            </w:r>
            <w:r w:rsidR="004D2A01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уписати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про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ијењени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износ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гаран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ије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F74CFC" w:rsidRPr="00BE166A">
              <w:rPr>
                <w:sz w:val="20"/>
                <w:szCs w:val="20"/>
                <w:lang w:val="sr-Cyrl-BA"/>
              </w:rPr>
              <w:t>(</w:t>
            </w:r>
            <w:r>
              <w:rPr>
                <w:sz w:val="20"/>
                <w:szCs w:val="20"/>
                <w:lang w:val="sr-Cyrl-BA"/>
              </w:rPr>
              <w:t>види</w:t>
            </w:r>
            <w:r w:rsidR="00F74CFC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AC6731" w:rsidRPr="00BE166A">
              <w:rPr>
                <w:sz w:val="20"/>
                <w:szCs w:val="20"/>
                <w:lang w:val="sr-Cyrl-BA"/>
              </w:rPr>
              <w:t>ч</w:t>
            </w:r>
            <w:r>
              <w:rPr>
                <w:sz w:val="20"/>
                <w:szCs w:val="20"/>
                <w:lang w:val="sr-Cyrl-BA"/>
              </w:rPr>
              <w:t>лан</w:t>
            </w:r>
            <w:r w:rsidR="00F74CFC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430528">
              <w:rPr>
                <w:sz w:val="20"/>
                <w:szCs w:val="20"/>
                <w:lang w:val="sr-Latn-CS"/>
              </w:rPr>
              <w:t>9</w:t>
            </w:r>
            <w:r w:rsidR="00F74CFC" w:rsidRPr="00BE166A">
              <w:rPr>
                <w:sz w:val="20"/>
                <w:szCs w:val="20"/>
                <w:lang w:val="sr-Cyrl-BA"/>
              </w:rPr>
              <w:t xml:space="preserve">. </w:t>
            </w:r>
            <w:r>
              <w:rPr>
                <w:sz w:val="20"/>
                <w:szCs w:val="20"/>
                <w:lang w:val="sr-Cyrl-BA"/>
              </w:rPr>
              <w:t>Упутства</w:t>
            </w:r>
            <w:r w:rsidR="00F74CFC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о</w:t>
            </w:r>
            <w:r w:rsidR="00F74CFC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поједностављеном</w:t>
            </w:r>
            <w:r w:rsidR="00F74CFC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аринском</w:t>
            </w:r>
            <w:r w:rsidR="00B548C2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поступку</w:t>
            </w:r>
            <w:r w:rsidR="00F74CFC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503810">
              <w:rPr>
                <w:sz w:val="20"/>
                <w:szCs w:val="20"/>
                <w:lang w:val="sr-Cyrl-BA"/>
              </w:rPr>
              <w:t>по фактури</w:t>
            </w:r>
            <w:r w:rsidR="00F74CFC" w:rsidRPr="00BE166A">
              <w:rPr>
                <w:sz w:val="20"/>
                <w:szCs w:val="20"/>
                <w:lang w:val="sr-Cyrl-BA"/>
              </w:rPr>
              <w:t>)</w:t>
            </w:r>
            <w:r w:rsidR="00503810">
              <w:rPr>
                <w:sz w:val="20"/>
                <w:szCs w:val="20"/>
                <w:lang w:val="sr-Cyrl-BA"/>
              </w:rPr>
              <w:t>.</w:t>
            </w:r>
          </w:p>
          <w:p w:rsidR="00F74CFC" w:rsidRPr="00BE166A" w:rsidRDefault="00F74CFC" w:rsidP="001F31D5">
            <w:pPr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1E2B07" w:rsidRPr="00BE166A" w:rsidTr="001F31D5">
        <w:tc>
          <w:tcPr>
            <w:tcW w:w="728" w:type="dxa"/>
            <w:shd w:val="clear" w:color="auto" w:fill="auto"/>
          </w:tcPr>
          <w:p w:rsidR="001E2B07" w:rsidRPr="00BE166A" w:rsidRDefault="001E2B07" w:rsidP="0097212E">
            <w:pPr>
              <w:rPr>
                <w:b/>
                <w:sz w:val="20"/>
                <w:szCs w:val="20"/>
                <w:lang w:val="sr-Cyrl-BA" w:eastAsia="en-GB"/>
              </w:rPr>
            </w:pPr>
            <w:r w:rsidRPr="00BE166A">
              <w:rPr>
                <w:b/>
                <w:sz w:val="20"/>
                <w:szCs w:val="20"/>
                <w:lang w:val="sr-Cyrl-BA" w:eastAsia="en-GB"/>
              </w:rPr>
              <w:t>1</w:t>
            </w:r>
            <w:r w:rsidR="0010366D" w:rsidRPr="00BE166A">
              <w:rPr>
                <w:b/>
                <w:sz w:val="20"/>
                <w:szCs w:val="20"/>
                <w:lang w:val="sr-Cyrl-BA" w:eastAsia="en-GB"/>
              </w:rPr>
              <w:t>0</w:t>
            </w:r>
            <w:r w:rsidRPr="00BE166A">
              <w:rPr>
                <w:b/>
                <w:sz w:val="20"/>
                <w:szCs w:val="20"/>
                <w:lang w:val="sr-Cyrl-BA" w:eastAsia="en-GB"/>
              </w:rPr>
              <w:t xml:space="preserve">. </w:t>
            </w:r>
          </w:p>
        </w:tc>
        <w:tc>
          <w:tcPr>
            <w:tcW w:w="9100" w:type="dxa"/>
            <w:shd w:val="clear" w:color="auto" w:fill="auto"/>
          </w:tcPr>
          <w:p w:rsidR="001E2B07" w:rsidRDefault="00557125" w:rsidP="001F31D5">
            <w:pPr>
              <w:jc w:val="both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Навести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арински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грани</w:t>
            </w:r>
            <w:r w:rsidR="00AC6731" w:rsidRPr="00BE166A">
              <w:rPr>
                <w:sz w:val="20"/>
                <w:szCs w:val="20"/>
                <w:lang w:val="sr-Cyrl-BA"/>
              </w:rPr>
              <w:t>ч</w:t>
            </w:r>
            <w:r>
              <w:rPr>
                <w:sz w:val="20"/>
                <w:szCs w:val="20"/>
                <w:lang w:val="sr-Cyrl-BA"/>
              </w:rPr>
              <w:t>ни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уред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A24DB1" w:rsidRPr="00BE166A">
              <w:rPr>
                <w:sz w:val="20"/>
                <w:szCs w:val="20"/>
                <w:lang w:val="sr-Cyrl-BA"/>
              </w:rPr>
              <w:t>(</w:t>
            </w:r>
            <w:r>
              <w:rPr>
                <w:sz w:val="20"/>
                <w:szCs w:val="20"/>
                <w:lang w:val="sr-Cyrl-BA"/>
              </w:rPr>
              <w:t>или</w:t>
            </w:r>
            <w:r w:rsidR="00A24DB1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уреде</w:t>
            </w:r>
            <w:r w:rsidR="00A24DB1" w:rsidRPr="00BE166A">
              <w:rPr>
                <w:sz w:val="20"/>
                <w:szCs w:val="20"/>
                <w:lang w:val="sr-Cyrl-BA"/>
              </w:rPr>
              <w:t xml:space="preserve">) </w:t>
            </w:r>
            <w:r>
              <w:rPr>
                <w:sz w:val="20"/>
                <w:szCs w:val="20"/>
                <w:lang w:val="sr-Cyrl-BA"/>
              </w:rPr>
              <w:t>надлежан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за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F96AA2">
              <w:rPr>
                <w:sz w:val="20"/>
                <w:szCs w:val="20"/>
                <w:lang w:val="sr-Cyrl-BA"/>
              </w:rPr>
              <w:t>с</w:t>
            </w:r>
            <w:r>
              <w:rPr>
                <w:sz w:val="20"/>
                <w:szCs w:val="20"/>
                <w:lang w:val="sr-Cyrl-BA"/>
              </w:rPr>
              <w:t>провођење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поједностављеног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поступка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фактури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уписивањем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назива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грани</w:t>
            </w:r>
            <w:r w:rsidR="00AC6731" w:rsidRPr="00BE166A">
              <w:rPr>
                <w:sz w:val="20"/>
                <w:szCs w:val="20"/>
                <w:lang w:val="sr-Cyrl-BA"/>
              </w:rPr>
              <w:t>ч</w:t>
            </w:r>
            <w:r>
              <w:rPr>
                <w:sz w:val="20"/>
                <w:szCs w:val="20"/>
                <w:lang w:val="sr-Cyrl-BA"/>
              </w:rPr>
              <w:t>ног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прелаза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на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којем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се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ти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органи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налазе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(</w:t>
            </w:r>
            <w:r>
              <w:rPr>
                <w:sz w:val="20"/>
                <w:szCs w:val="20"/>
                <w:lang w:val="sr-Cyrl-BA"/>
              </w:rPr>
              <w:t>нпр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. </w:t>
            </w:r>
            <w:r>
              <w:rPr>
                <w:sz w:val="20"/>
                <w:szCs w:val="20"/>
                <w:lang w:val="sr-Cyrl-BA"/>
              </w:rPr>
              <w:t>ГП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Ра</w:t>
            </w:r>
            <w:r w:rsidR="00AC6731" w:rsidRPr="00BE166A">
              <w:rPr>
                <w:sz w:val="20"/>
                <w:szCs w:val="20"/>
                <w:lang w:val="sr-Cyrl-BA"/>
              </w:rPr>
              <w:t>ч</w:t>
            </w:r>
            <w:r>
              <w:rPr>
                <w:sz w:val="20"/>
                <w:szCs w:val="20"/>
                <w:lang w:val="sr-Cyrl-BA"/>
              </w:rPr>
              <w:t>а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....) </w:t>
            </w:r>
            <w:r>
              <w:rPr>
                <w:sz w:val="20"/>
                <w:szCs w:val="20"/>
                <w:lang w:val="sr-Cyrl-BA"/>
              </w:rPr>
              <w:t>и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назив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регионалног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ентра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којем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организа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ионо</w:t>
            </w:r>
            <w:r w:rsidR="008715D4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припада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тај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уред</w:t>
            </w:r>
            <w:r w:rsidR="000B2FAD" w:rsidRPr="00BE166A">
              <w:rPr>
                <w:sz w:val="20"/>
                <w:szCs w:val="20"/>
                <w:lang w:val="sr-Cyrl-BA"/>
              </w:rPr>
              <w:t xml:space="preserve"> (</w:t>
            </w:r>
            <w:r>
              <w:rPr>
                <w:sz w:val="20"/>
                <w:szCs w:val="20"/>
                <w:lang w:val="sr-Cyrl-BA"/>
              </w:rPr>
              <w:t>нпр</w:t>
            </w:r>
            <w:r w:rsidR="000B2FAD" w:rsidRPr="00BE166A">
              <w:rPr>
                <w:sz w:val="20"/>
                <w:szCs w:val="20"/>
                <w:lang w:val="sr-Cyrl-BA"/>
              </w:rPr>
              <w:t xml:space="preserve">. </w:t>
            </w:r>
            <w:r>
              <w:rPr>
                <w:sz w:val="20"/>
                <w:szCs w:val="20"/>
                <w:lang w:val="sr-Cyrl-BA"/>
              </w:rPr>
              <w:t>РЦ</w:t>
            </w:r>
            <w:r w:rsidR="000B2FAD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Тузла</w:t>
            </w:r>
            <w:r w:rsidR="000B2FAD" w:rsidRPr="00BE166A">
              <w:rPr>
                <w:sz w:val="20"/>
                <w:szCs w:val="20"/>
                <w:lang w:val="sr-Cyrl-BA"/>
              </w:rPr>
              <w:t>)</w:t>
            </w:r>
            <w:r w:rsidR="00F96AA2">
              <w:rPr>
                <w:sz w:val="20"/>
                <w:szCs w:val="20"/>
                <w:lang w:val="sr-Cyrl-BA"/>
              </w:rPr>
              <w:t>.</w:t>
            </w:r>
          </w:p>
          <w:p w:rsidR="00F96AA2" w:rsidRPr="00BE166A" w:rsidRDefault="00F96AA2" w:rsidP="001F31D5">
            <w:pPr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1520EE" w:rsidRPr="00BE166A" w:rsidTr="001F31D5">
        <w:tc>
          <w:tcPr>
            <w:tcW w:w="728" w:type="dxa"/>
            <w:shd w:val="clear" w:color="auto" w:fill="auto"/>
          </w:tcPr>
          <w:p w:rsidR="001520EE" w:rsidRPr="00BE166A" w:rsidRDefault="001520EE" w:rsidP="0097212E">
            <w:pPr>
              <w:rPr>
                <w:b/>
                <w:sz w:val="20"/>
                <w:szCs w:val="20"/>
                <w:lang w:val="sr-Cyrl-BA" w:eastAsia="en-GB"/>
              </w:rPr>
            </w:pPr>
            <w:r w:rsidRPr="00BE166A">
              <w:rPr>
                <w:b/>
                <w:sz w:val="20"/>
                <w:szCs w:val="20"/>
                <w:lang w:val="sr-Cyrl-BA" w:eastAsia="en-GB"/>
              </w:rPr>
              <w:t>1</w:t>
            </w:r>
            <w:r w:rsidR="0010366D" w:rsidRPr="00BE166A">
              <w:rPr>
                <w:b/>
                <w:sz w:val="20"/>
                <w:szCs w:val="20"/>
                <w:lang w:val="sr-Cyrl-BA" w:eastAsia="en-GB"/>
              </w:rPr>
              <w:t>1</w:t>
            </w:r>
            <w:r w:rsidRPr="00BE166A">
              <w:rPr>
                <w:b/>
                <w:sz w:val="20"/>
                <w:szCs w:val="20"/>
                <w:lang w:val="sr-Cyrl-BA" w:eastAsia="en-GB"/>
              </w:rPr>
              <w:t>.</w:t>
            </w:r>
          </w:p>
        </w:tc>
        <w:tc>
          <w:tcPr>
            <w:tcW w:w="9100" w:type="dxa"/>
            <w:shd w:val="clear" w:color="auto" w:fill="auto"/>
          </w:tcPr>
          <w:p w:rsidR="001520EE" w:rsidRDefault="00557125" w:rsidP="00635136">
            <w:pPr>
              <w:jc w:val="both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Уписује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се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назив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надзорне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аринске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испоставе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која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је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надлежна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за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при</w:t>
            </w:r>
            <w:r w:rsidR="00AC6731" w:rsidRPr="00BE166A">
              <w:rPr>
                <w:sz w:val="20"/>
                <w:szCs w:val="20"/>
                <w:lang w:val="sr-Cyrl-BA"/>
              </w:rPr>
              <w:t>х</w:t>
            </w:r>
            <w:r>
              <w:rPr>
                <w:sz w:val="20"/>
                <w:szCs w:val="20"/>
                <w:lang w:val="sr-Cyrl-BA"/>
              </w:rPr>
              <w:t>ватање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додатне</w:t>
            </w:r>
            <w:r w:rsidR="00C721A3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аринске</w:t>
            </w:r>
            <w:r w:rsidR="00C721A3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пријаве</w:t>
            </w:r>
            <w:r w:rsidR="00C721A3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за</w:t>
            </w:r>
            <w:r w:rsidR="00C721A3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сваки</w:t>
            </w:r>
            <w:r w:rsidR="00C721A3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арински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поступак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за</w:t>
            </w:r>
            <w:r w:rsidR="00AC6731" w:rsidRPr="00BE166A">
              <w:rPr>
                <w:sz w:val="20"/>
                <w:szCs w:val="20"/>
                <w:lang w:val="sr-Cyrl-BA"/>
              </w:rPr>
              <w:t>х</w:t>
            </w:r>
            <w:r>
              <w:rPr>
                <w:sz w:val="20"/>
                <w:szCs w:val="20"/>
                <w:lang w:val="sr-Cyrl-BA"/>
              </w:rPr>
              <w:t>тијеван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у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пољу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2. </w:t>
            </w:r>
            <w:r>
              <w:rPr>
                <w:sz w:val="20"/>
                <w:szCs w:val="20"/>
                <w:lang w:val="sr-Cyrl-BA"/>
              </w:rPr>
              <w:t>за</w:t>
            </w:r>
            <w:r w:rsidR="00AC6731" w:rsidRPr="00BE166A">
              <w:rPr>
                <w:sz w:val="20"/>
                <w:szCs w:val="20"/>
                <w:lang w:val="sr-Cyrl-BA"/>
              </w:rPr>
              <w:t>х</w:t>
            </w:r>
            <w:r>
              <w:rPr>
                <w:sz w:val="20"/>
                <w:szCs w:val="20"/>
                <w:lang w:val="sr-Cyrl-BA"/>
              </w:rPr>
              <w:t>тјева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(</w:t>
            </w:r>
            <w:r>
              <w:rPr>
                <w:sz w:val="20"/>
                <w:szCs w:val="20"/>
                <w:lang w:val="sr-Cyrl-BA"/>
              </w:rPr>
              <w:t>види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AC6731" w:rsidRPr="00BE166A">
              <w:rPr>
                <w:sz w:val="20"/>
                <w:szCs w:val="20"/>
                <w:lang w:val="sr-Cyrl-BA"/>
              </w:rPr>
              <w:t>ч</w:t>
            </w:r>
            <w:r>
              <w:rPr>
                <w:sz w:val="20"/>
                <w:szCs w:val="20"/>
                <w:lang w:val="sr-Cyrl-BA"/>
              </w:rPr>
              <w:t>лан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024F75">
              <w:rPr>
                <w:sz w:val="20"/>
                <w:szCs w:val="20"/>
                <w:lang w:val="sr-Latn-CS"/>
              </w:rPr>
              <w:t>3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. </w:t>
            </w:r>
            <w:r>
              <w:rPr>
                <w:sz w:val="20"/>
                <w:szCs w:val="20"/>
                <w:lang w:val="sr-Cyrl-BA"/>
              </w:rPr>
              <w:t>та</w:t>
            </w:r>
            <w:r w:rsidR="00AC6731" w:rsidRPr="00BE166A">
              <w:rPr>
                <w:sz w:val="20"/>
                <w:szCs w:val="20"/>
                <w:lang w:val="sr-Cyrl-BA"/>
              </w:rPr>
              <w:t>ч</w:t>
            </w:r>
            <w:r>
              <w:rPr>
                <w:sz w:val="20"/>
                <w:szCs w:val="20"/>
                <w:lang w:val="sr-Cyrl-BA"/>
              </w:rPr>
              <w:t>ка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302BA9">
              <w:rPr>
                <w:sz w:val="20"/>
                <w:szCs w:val="20"/>
                <w:lang w:val="sr-Cyrl-BA"/>
              </w:rPr>
              <w:t>д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) </w:t>
            </w:r>
            <w:r>
              <w:rPr>
                <w:sz w:val="20"/>
                <w:szCs w:val="20"/>
                <w:lang w:val="sr-Cyrl-BA"/>
              </w:rPr>
              <w:t>Упутства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о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поједностављеном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аринском</w:t>
            </w:r>
            <w:r w:rsidR="00B548C2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поступку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635136" w:rsidRPr="00302BA9">
              <w:rPr>
                <w:sz w:val="20"/>
                <w:szCs w:val="20"/>
                <w:lang w:val="sr-Cyrl-BA"/>
              </w:rPr>
              <w:t xml:space="preserve">по </w:t>
            </w:r>
            <w:r w:rsidRPr="00302BA9">
              <w:rPr>
                <w:sz w:val="20"/>
                <w:szCs w:val="20"/>
                <w:lang w:val="sr-Cyrl-BA"/>
              </w:rPr>
              <w:t>фактур</w:t>
            </w:r>
            <w:r w:rsidR="00635136" w:rsidRPr="00302BA9">
              <w:rPr>
                <w:sz w:val="20"/>
                <w:szCs w:val="20"/>
                <w:lang w:val="sr-Cyrl-BA"/>
              </w:rPr>
              <w:t>и</w:t>
            </w:r>
            <w:r w:rsidR="001520EE" w:rsidRPr="00302BA9">
              <w:rPr>
                <w:sz w:val="20"/>
                <w:szCs w:val="20"/>
                <w:lang w:val="sr-Cyrl-BA"/>
              </w:rPr>
              <w:t>)</w:t>
            </w:r>
            <w:r w:rsidR="00635136" w:rsidRPr="00302BA9">
              <w:rPr>
                <w:sz w:val="20"/>
                <w:szCs w:val="20"/>
                <w:lang w:val="sr-Cyrl-BA"/>
              </w:rPr>
              <w:t>.</w:t>
            </w:r>
          </w:p>
          <w:p w:rsidR="00635136" w:rsidRPr="00BE166A" w:rsidRDefault="00635136" w:rsidP="00635136">
            <w:pPr>
              <w:jc w:val="both"/>
              <w:rPr>
                <w:b/>
                <w:sz w:val="20"/>
                <w:szCs w:val="20"/>
                <w:lang w:val="sr-Cyrl-BA"/>
              </w:rPr>
            </w:pPr>
          </w:p>
        </w:tc>
      </w:tr>
      <w:tr w:rsidR="001520EE" w:rsidRPr="00BE166A" w:rsidTr="001F31D5">
        <w:tc>
          <w:tcPr>
            <w:tcW w:w="728" w:type="dxa"/>
            <w:shd w:val="clear" w:color="auto" w:fill="auto"/>
          </w:tcPr>
          <w:p w:rsidR="001520EE" w:rsidRPr="00BE166A" w:rsidRDefault="001520EE" w:rsidP="0097212E">
            <w:pPr>
              <w:rPr>
                <w:b/>
                <w:sz w:val="20"/>
                <w:szCs w:val="20"/>
                <w:lang w:val="sr-Cyrl-BA" w:eastAsia="en-GB"/>
              </w:rPr>
            </w:pPr>
            <w:r w:rsidRPr="00BE166A">
              <w:rPr>
                <w:b/>
                <w:sz w:val="20"/>
                <w:szCs w:val="20"/>
                <w:lang w:val="sr-Cyrl-BA" w:eastAsia="en-GB"/>
              </w:rPr>
              <w:t>1</w:t>
            </w:r>
            <w:r w:rsidR="00617519" w:rsidRPr="00BE166A">
              <w:rPr>
                <w:b/>
                <w:sz w:val="20"/>
                <w:szCs w:val="20"/>
                <w:lang w:val="sr-Cyrl-BA" w:eastAsia="en-GB"/>
              </w:rPr>
              <w:t>2</w:t>
            </w:r>
            <w:r w:rsidRPr="00BE166A">
              <w:rPr>
                <w:b/>
                <w:sz w:val="20"/>
                <w:szCs w:val="20"/>
                <w:lang w:val="sr-Cyrl-BA" w:eastAsia="en-GB"/>
              </w:rPr>
              <w:t xml:space="preserve">. </w:t>
            </w:r>
          </w:p>
        </w:tc>
        <w:tc>
          <w:tcPr>
            <w:tcW w:w="9100" w:type="dxa"/>
            <w:shd w:val="clear" w:color="auto" w:fill="auto"/>
          </w:tcPr>
          <w:p w:rsidR="001520EE" w:rsidRDefault="00557125" w:rsidP="001F31D5">
            <w:pPr>
              <w:jc w:val="both"/>
              <w:rPr>
                <w:color w:val="000000"/>
                <w:sz w:val="20"/>
                <w:szCs w:val="20"/>
                <w:lang w:val="sr-Cyrl-BA"/>
              </w:rPr>
            </w:pPr>
            <w:r>
              <w:rPr>
                <w:color w:val="000000"/>
                <w:sz w:val="20"/>
                <w:szCs w:val="20"/>
                <w:lang w:val="sr-Cyrl-BA"/>
              </w:rPr>
              <w:t>Навести</w:t>
            </w:r>
            <w:r w:rsidR="00617519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предложени</w:t>
            </w:r>
            <w:r w:rsidR="00617519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рок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за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подно</w:t>
            </w:r>
            <w:r w:rsidR="00D009DE" w:rsidRPr="00BE166A">
              <w:rPr>
                <w:color w:val="000000"/>
                <w:sz w:val="20"/>
                <w:szCs w:val="20"/>
                <w:lang w:val="sr-Cyrl-BA"/>
              </w:rPr>
              <w:t>ш</w:t>
            </w:r>
            <w:r>
              <w:rPr>
                <w:color w:val="000000"/>
                <w:sz w:val="20"/>
                <w:szCs w:val="20"/>
                <w:lang w:val="sr-Cyrl-BA"/>
              </w:rPr>
              <w:t>ење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додатне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="00AC6731" w:rsidRPr="00BE166A">
              <w:rPr>
                <w:color w:val="000000"/>
                <w:sz w:val="20"/>
                <w:szCs w:val="20"/>
                <w:lang w:val="sr-Cyrl-BA"/>
              </w:rPr>
              <w:t>ц</w:t>
            </w:r>
            <w:r>
              <w:rPr>
                <w:color w:val="000000"/>
                <w:sz w:val="20"/>
                <w:szCs w:val="20"/>
                <w:lang w:val="sr-Cyrl-BA"/>
              </w:rPr>
              <w:t>аринске</w:t>
            </w:r>
            <w:r w:rsidR="008715D4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пријаве</w:t>
            </w:r>
            <w:r w:rsidR="008715D4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уносом</w:t>
            </w:r>
            <w:r w:rsidR="00C721A3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знака</w:t>
            </w:r>
            <w:r w:rsidR="00C721A3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"X" </w:t>
            </w:r>
            <w:r>
              <w:rPr>
                <w:color w:val="000000"/>
                <w:sz w:val="20"/>
                <w:szCs w:val="20"/>
                <w:lang w:val="sr-Cyrl-BA"/>
              </w:rPr>
              <w:t>у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одговарајуће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поље</w:t>
            </w:r>
            <w:r w:rsidR="00635136">
              <w:rPr>
                <w:color w:val="000000"/>
                <w:sz w:val="20"/>
                <w:szCs w:val="20"/>
                <w:lang w:val="sr-Cyrl-BA"/>
              </w:rPr>
              <w:t>.</w:t>
            </w:r>
          </w:p>
          <w:p w:rsidR="00635136" w:rsidRPr="00BE166A" w:rsidRDefault="00635136" w:rsidP="001F31D5">
            <w:pPr>
              <w:jc w:val="both"/>
              <w:rPr>
                <w:color w:val="000000"/>
                <w:sz w:val="20"/>
                <w:szCs w:val="20"/>
                <w:lang w:val="sr-Cyrl-BA"/>
              </w:rPr>
            </w:pPr>
          </w:p>
        </w:tc>
      </w:tr>
      <w:tr w:rsidR="001520EE" w:rsidRPr="00BE166A" w:rsidTr="001F31D5">
        <w:tc>
          <w:tcPr>
            <w:tcW w:w="728" w:type="dxa"/>
            <w:shd w:val="clear" w:color="auto" w:fill="auto"/>
          </w:tcPr>
          <w:p w:rsidR="001520EE" w:rsidRPr="00BE166A" w:rsidRDefault="00617519" w:rsidP="0097212E">
            <w:pPr>
              <w:rPr>
                <w:b/>
                <w:sz w:val="20"/>
                <w:szCs w:val="20"/>
                <w:lang w:val="sr-Cyrl-BA" w:eastAsia="en-GB"/>
              </w:rPr>
            </w:pPr>
            <w:r w:rsidRPr="00BE166A">
              <w:rPr>
                <w:b/>
                <w:sz w:val="20"/>
                <w:szCs w:val="20"/>
                <w:lang w:val="sr-Cyrl-BA" w:eastAsia="en-GB"/>
              </w:rPr>
              <w:t>13</w:t>
            </w:r>
            <w:r w:rsidR="001520EE" w:rsidRPr="00BE166A">
              <w:rPr>
                <w:b/>
                <w:sz w:val="20"/>
                <w:szCs w:val="20"/>
                <w:lang w:val="sr-Cyrl-BA" w:eastAsia="en-GB"/>
              </w:rPr>
              <w:t>.</w:t>
            </w:r>
          </w:p>
        </w:tc>
        <w:tc>
          <w:tcPr>
            <w:tcW w:w="9100" w:type="dxa"/>
            <w:shd w:val="clear" w:color="auto" w:fill="auto"/>
          </w:tcPr>
          <w:p w:rsidR="001520EE" w:rsidRDefault="00557125" w:rsidP="00635136">
            <w:pPr>
              <w:jc w:val="both"/>
              <w:rPr>
                <w:color w:val="000000"/>
                <w:sz w:val="20"/>
                <w:szCs w:val="20"/>
                <w:lang w:val="sr-Cyrl-BA"/>
              </w:rPr>
            </w:pPr>
            <w:r>
              <w:rPr>
                <w:color w:val="000000"/>
                <w:sz w:val="20"/>
                <w:szCs w:val="20"/>
                <w:lang w:val="sr-Cyrl-BA"/>
              </w:rPr>
              <w:t>Ако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је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потребно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sr-Cyrl-BA"/>
              </w:rPr>
              <w:t>уписују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се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додатне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информа</w:t>
            </w:r>
            <w:r w:rsidR="00AC6731" w:rsidRPr="00BE166A">
              <w:rPr>
                <w:color w:val="000000"/>
                <w:sz w:val="20"/>
                <w:szCs w:val="20"/>
                <w:lang w:val="sr-Cyrl-BA"/>
              </w:rPr>
              <w:t>ц</w:t>
            </w:r>
            <w:r>
              <w:rPr>
                <w:color w:val="000000"/>
                <w:sz w:val="20"/>
                <w:szCs w:val="20"/>
                <w:lang w:val="sr-Cyrl-BA"/>
              </w:rPr>
              <w:t>ије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или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услови</w:t>
            </w:r>
            <w:r w:rsidR="00C721A3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који</w:t>
            </w:r>
            <w:r w:rsidR="00C721A3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могу</w:t>
            </w:r>
            <w:r w:rsidR="00C721A3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бити</w:t>
            </w:r>
            <w:r w:rsidR="00C721A3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од</w:t>
            </w:r>
            <w:r w:rsidR="00C721A3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ути</w:t>
            </w:r>
            <w:r w:rsidR="00AC6731" w:rsidRPr="00BE166A">
              <w:rPr>
                <w:color w:val="000000"/>
                <w:sz w:val="20"/>
                <w:szCs w:val="20"/>
                <w:lang w:val="sr-Cyrl-BA"/>
              </w:rPr>
              <w:t>ц</w:t>
            </w:r>
            <w:r>
              <w:rPr>
                <w:color w:val="000000"/>
                <w:sz w:val="20"/>
                <w:szCs w:val="20"/>
                <w:lang w:val="sr-Cyrl-BA"/>
              </w:rPr>
              <w:t>аја</w:t>
            </w:r>
            <w:r w:rsidR="00C721A3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на</w:t>
            </w:r>
            <w:r w:rsidR="00C721A3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одлу</w:t>
            </w:r>
            <w:r w:rsidR="00AC6731" w:rsidRPr="00BE166A">
              <w:rPr>
                <w:color w:val="000000"/>
                <w:sz w:val="20"/>
                <w:szCs w:val="20"/>
                <w:lang w:val="sr-Cyrl-BA"/>
              </w:rPr>
              <w:t>ч</w:t>
            </w:r>
            <w:r>
              <w:rPr>
                <w:color w:val="000000"/>
                <w:sz w:val="20"/>
                <w:szCs w:val="20"/>
                <w:lang w:val="sr-Cyrl-BA"/>
              </w:rPr>
              <w:t>ивање</w:t>
            </w:r>
            <w:r w:rsidR="00C721A3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по</w:t>
            </w:r>
            <w:r w:rsidR="00C721A3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за</w:t>
            </w:r>
            <w:r w:rsidR="00AC6731" w:rsidRPr="00BE166A">
              <w:rPr>
                <w:color w:val="000000"/>
                <w:sz w:val="20"/>
                <w:szCs w:val="20"/>
                <w:lang w:val="sr-Cyrl-BA"/>
              </w:rPr>
              <w:t>х</w:t>
            </w:r>
            <w:r>
              <w:rPr>
                <w:color w:val="000000"/>
                <w:sz w:val="20"/>
                <w:szCs w:val="20"/>
                <w:lang w:val="sr-Cyrl-BA"/>
              </w:rPr>
              <w:t>тјеву</w:t>
            </w:r>
            <w:r w:rsidR="00C721A3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и</w:t>
            </w:r>
            <w:r w:rsidR="00C721A3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на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="00635136">
              <w:rPr>
                <w:color w:val="000000"/>
                <w:sz w:val="20"/>
                <w:szCs w:val="20"/>
                <w:lang w:val="sr-Cyrl-BA"/>
              </w:rPr>
              <w:t xml:space="preserve">спровођење </w:t>
            </w:r>
            <w:r>
              <w:rPr>
                <w:color w:val="000000"/>
                <w:sz w:val="20"/>
                <w:szCs w:val="20"/>
                <w:lang w:val="sr-Cyrl-BA"/>
              </w:rPr>
              <w:t>поједностављеног</w:t>
            </w:r>
            <w:r w:rsidR="008715D4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поступка</w:t>
            </w:r>
            <w:r w:rsidR="008715D4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по</w:t>
            </w:r>
            <w:r w:rsidR="008715D4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фактури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="00BD659F" w:rsidRPr="00BE166A">
              <w:rPr>
                <w:color w:val="000000"/>
                <w:sz w:val="20"/>
                <w:szCs w:val="20"/>
                <w:lang w:val="sr-Cyrl-BA"/>
              </w:rPr>
              <w:t>(</w:t>
            </w:r>
            <w:r>
              <w:rPr>
                <w:color w:val="000000"/>
                <w:sz w:val="20"/>
                <w:szCs w:val="20"/>
                <w:lang w:val="sr-Cyrl-BA"/>
              </w:rPr>
              <w:t>нпр</w:t>
            </w:r>
            <w:r w:rsidR="00BD659F" w:rsidRPr="00BE166A">
              <w:rPr>
                <w:color w:val="000000"/>
                <w:sz w:val="20"/>
                <w:szCs w:val="20"/>
                <w:lang w:val="sr-Cyrl-BA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sr-Cyrl-BA"/>
              </w:rPr>
              <w:t>информа</w:t>
            </w:r>
            <w:r w:rsidR="00AC6731" w:rsidRPr="00BE166A">
              <w:rPr>
                <w:color w:val="000000"/>
                <w:sz w:val="20"/>
                <w:szCs w:val="20"/>
                <w:lang w:val="sr-Cyrl-BA"/>
              </w:rPr>
              <w:t>ц</w:t>
            </w:r>
            <w:r>
              <w:rPr>
                <w:color w:val="000000"/>
                <w:sz w:val="20"/>
                <w:szCs w:val="20"/>
                <w:lang w:val="sr-Cyrl-BA"/>
              </w:rPr>
              <w:t>ије</w:t>
            </w:r>
            <w:r w:rsidR="00BD659F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у</w:t>
            </w:r>
            <w:r w:rsidR="00BD659F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вези</w:t>
            </w:r>
            <w:r w:rsidR="00BD659F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кретања</w:t>
            </w:r>
            <w:r w:rsidR="00BD659F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динамике</w:t>
            </w:r>
            <w:r w:rsidR="00BD659F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промета</w:t>
            </w:r>
            <w:r w:rsidR="00BD659F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у</w:t>
            </w:r>
            <w:r w:rsidR="00BD659F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току</w:t>
            </w:r>
            <w:r w:rsidR="00BD659F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године</w:t>
            </w:r>
            <w:r w:rsidR="00BD659F" w:rsidRPr="00BE166A">
              <w:rPr>
                <w:color w:val="000000"/>
                <w:sz w:val="20"/>
                <w:szCs w:val="20"/>
                <w:lang w:val="sr-Cyrl-BA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sr-Cyrl-BA"/>
              </w:rPr>
              <w:t>итд</w:t>
            </w:r>
            <w:r w:rsidR="00BD659F" w:rsidRPr="00BE166A">
              <w:rPr>
                <w:color w:val="000000"/>
                <w:sz w:val="20"/>
                <w:szCs w:val="20"/>
                <w:lang w:val="sr-Cyrl-BA"/>
              </w:rPr>
              <w:t>.)</w:t>
            </w:r>
            <w:r w:rsidR="00635136">
              <w:rPr>
                <w:color w:val="000000"/>
                <w:sz w:val="20"/>
                <w:szCs w:val="20"/>
                <w:lang w:val="sr-Cyrl-BA"/>
              </w:rPr>
              <w:t>.</w:t>
            </w:r>
          </w:p>
          <w:p w:rsidR="00635136" w:rsidRPr="00BE166A" w:rsidRDefault="00635136" w:rsidP="00635136">
            <w:pPr>
              <w:jc w:val="both"/>
              <w:rPr>
                <w:color w:val="000000"/>
                <w:sz w:val="20"/>
                <w:szCs w:val="20"/>
                <w:lang w:val="sr-Cyrl-BA"/>
              </w:rPr>
            </w:pPr>
          </w:p>
        </w:tc>
      </w:tr>
      <w:tr w:rsidR="001520EE" w:rsidRPr="00BE166A" w:rsidTr="001F31D5">
        <w:tc>
          <w:tcPr>
            <w:tcW w:w="728" w:type="dxa"/>
            <w:shd w:val="clear" w:color="auto" w:fill="auto"/>
          </w:tcPr>
          <w:p w:rsidR="001520EE" w:rsidRPr="00BE166A" w:rsidRDefault="00617519" w:rsidP="0097212E">
            <w:pPr>
              <w:rPr>
                <w:b/>
                <w:sz w:val="20"/>
                <w:szCs w:val="20"/>
                <w:lang w:val="sr-Cyrl-BA" w:eastAsia="en-GB"/>
              </w:rPr>
            </w:pPr>
            <w:r w:rsidRPr="00BE166A">
              <w:rPr>
                <w:b/>
                <w:sz w:val="20"/>
                <w:szCs w:val="20"/>
                <w:lang w:val="sr-Cyrl-BA" w:eastAsia="en-GB"/>
              </w:rPr>
              <w:t>15</w:t>
            </w:r>
            <w:r w:rsidR="001520EE" w:rsidRPr="00BE166A">
              <w:rPr>
                <w:b/>
                <w:sz w:val="20"/>
                <w:szCs w:val="20"/>
                <w:lang w:val="sr-Cyrl-BA" w:eastAsia="en-GB"/>
              </w:rPr>
              <w:t xml:space="preserve">. </w:t>
            </w:r>
          </w:p>
        </w:tc>
        <w:tc>
          <w:tcPr>
            <w:tcW w:w="9100" w:type="dxa"/>
            <w:shd w:val="clear" w:color="auto" w:fill="auto"/>
          </w:tcPr>
          <w:p w:rsidR="001520EE" w:rsidRDefault="00557125" w:rsidP="001F31D5">
            <w:pPr>
              <w:jc w:val="both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У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слу</w:t>
            </w:r>
            <w:r w:rsidR="00AC6731" w:rsidRPr="00BE166A">
              <w:rPr>
                <w:sz w:val="20"/>
                <w:szCs w:val="20"/>
                <w:lang w:val="sr-Cyrl-BA"/>
              </w:rPr>
              <w:t>ч</w:t>
            </w:r>
            <w:r>
              <w:rPr>
                <w:sz w:val="20"/>
                <w:szCs w:val="20"/>
                <w:lang w:val="sr-Cyrl-BA"/>
              </w:rPr>
              <w:t>ају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да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је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било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кр</w:t>
            </w:r>
            <w:r w:rsidR="00AC6731" w:rsidRPr="00BE166A">
              <w:rPr>
                <w:sz w:val="20"/>
                <w:szCs w:val="20"/>
                <w:lang w:val="sr-Cyrl-BA"/>
              </w:rPr>
              <w:t>ш</w:t>
            </w:r>
            <w:r>
              <w:rPr>
                <w:sz w:val="20"/>
                <w:szCs w:val="20"/>
                <w:lang w:val="sr-Cyrl-BA"/>
              </w:rPr>
              <w:t>ења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арински</w:t>
            </w:r>
            <w:r w:rsidR="00AC6731" w:rsidRPr="00BE166A">
              <w:rPr>
                <w:sz w:val="20"/>
                <w:szCs w:val="20"/>
                <w:lang w:val="sr-Cyrl-BA"/>
              </w:rPr>
              <w:t>х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635136" w:rsidRPr="00302BA9">
              <w:rPr>
                <w:sz w:val="20"/>
                <w:szCs w:val="20"/>
                <w:lang w:val="sr-Cyrl-BA"/>
              </w:rPr>
              <w:t>и пореских</w:t>
            </w:r>
            <w:r w:rsidR="00635136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прописа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то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појаснити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у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том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пољу</w:t>
            </w:r>
            <w:r w:rsidR="00617519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те</w:t>
            </w:r>
            <w:r w:rsidR="00C721A3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уз</w:t>
            </w:r>
            <w:r w:rsidR="00E5714C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за</w:t>
            </w:r>
            <w:r w:rsidR="00AC6731" w:rsidRPr="00BE166A">
              <w:rPr>
                <w:sz w:val="20"/>
                <w:szCs w:val="20"/>
                <w:lang w:val="sr-Cyrl-BA"/>
              </w:rPr>
              <w:t>х</w:t>
            </w:r>
            <w:r>
              <w:rPr>
                <w:sz w:val="20"/>
                <w:szCs w:val="20"/>
                <w:lang w:val="sr-Cyrl-BA"/>
              </w:rPr>
              <w:t>тјев</w:t>
            </w:r>
            <w:r w:rsidR="00E5714C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приложити</w:t>
            </w:r>
            <w:r w:rsidR="00C721A3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увјерење</w:t>
            </w:r>
            <w:r w:rsidR="00C90AD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надлежног</w:t>
            </w:r>
            <w:r w:rsidR="00C90AD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суда</w:t>
            </w:r>
            <w:r w:rsidR="00E5714C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о</w:t>
            </w:r>
            <w:r w:rsidR="00617519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пода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има</w:t>
            </w:r>
            <w:r w:rsidR="00617519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из</w:t>
            </w:r>
            <w:r w:rsidR="00617519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прекр</w:t>
            </w:r>
            <w:r w:rsidR="00AC6731" w:rsidRPr="00BE166A">
              <w:rPr>
                <w:sz w:val="20"/>
                <w:szCs w:val="20"/>
                <w:lang w:val="sr-Cyrl-BA"/>
              </w:rPr>
              <w:t>ш</w:t>
            </w:r>
            <w:r>
              <w:rPr>
                <w:sz w:val="20"/>
                <w:szCs w:val="20"/>
                <w:lang w:val="sr-Cyrl-BA"/>
              </w:rPr>
              <w:t>ајне</w:t>
            </w:r>
            <w:r w:rsidR="00617519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евиден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ије</w:t>
            </w:r>
            <w:r w:rsidR="00617519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B548C2" w:rsidRPr="00BE166A">
              <w:rPr>
                <w:sz w:val="20"/>
                <w:szCs w:val="20"/>
                <w:lang w:val="sr-Cyrl-BA"/>
              </w:rPr>
              <w:t>(</w:t>
            </w:r>
            <w:r>
              <w:rPr>
                <w:sz w:val="20"/>
                <w:szCs w:val="20"/>
                <w:lang w:val="sr-Cyrl-BA"/>
              </w:rPr>
              <w:t>о</w:t>
            </w:r>
            <w:r w:rsidR="00B548C2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кажњавању</w:t>
            </w:r>
            <w:r w:rsidR="00B548C2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за</w:t>
            </w:r>
            <w:r w:rsidR="00B548C2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прекр</w:t>
            </w:r>
            <w:r w:rsidR="00AC6731" w:rsidRPr="00BE166A">
              <w:rPr>
                <w:sz w:val="20"/>
                <w:szCs w:val="20"/>
                <w:lang w:val="sr-Cyrl-BA"/>
              </w:rPr>
              <w:t>ш</w:t>
            </w:r>
            <w:r>
              <w:rPr>
                <w:sz w:val="20"/>
                <w:szCs w:val="20"/>
                <w:lang w:val="sr-Cyrl-BA"/>
              </w:rPr>
              <w:t>аје</w:t>
            </w:r>
            <w:r w:rsidR="00B548C2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AC6731" w:rsidRPr="00BE166A">
              <w:rPr>
                <w:sz w:val="20"/>
                <w:szCs w:val="20"/>
                <w:lang w:val="sr-Cyrl-BA"/>
              </w:rPr>
              <w:t>ц</w:t>
            </w:r>
            <w:r>
              <w:rPr>
                <w:sz w:val="20"/>
                <w:szCs w:val="20"/>
                <w:lang w:val="sr-Cyrl-BA"/>
              </w:rPr>
              <w:t>арински</w:t>
            </w:r>
            <w:r w:rsidR="00AC6731" w:rsidRPr="00BE166A">
              <w:rPr>
                <w:sz w:val="20"/>
                <w:szCs w:val="20"/>
                <w:lang w:val="sr-Cyrl-BA"/>
              </w:rPr>
              <w:t>х</w:t>
            </w:r>
            <w:r w:rsid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и</w:t>
            </w:r>
            <w:r w:rsidR="00D009D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порески</w:t>
            </w:r>
            <w:r w:rsidR="00D009DE" w:rsidRPr="00BE166A">
              <w:rPr>
                <w:sz w:val="20"/>
                <w:szCs w:val="20"/>
                <w:lang w:val="sr-Cyrl-BA"/>
              </w:rPr>
              <w:t>х</w:t>
            </w:r>
            <w:r w:rsidR="00B548C2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прописа</w:t>
            </w:r>
            <w:r w:rsidR="00B548C2" w:rsidRPr="00BE166A">
              <w:rPr>
                <w:sz w:val="20"/>
                <w:szCs w:val="20"/>
                <w:lang w:val="sr-Cyrl-BA"/>
              </w:rPr>
              <w:t>)</w:t>
            </w:r>
            <w:r w:rsidR="00635136">
              <w:rPr>
                <w:sz w:val="20"/>
                <w:szCs w:val="20"/>
                <w:lang w:val="sr-Cyrl-BA"/>
              </w:rPr>
              <w:t>.</w:t>
            </w:r>
          </w:p>
          <w:p w:rsidR="00635136" w:rsidRPr="00BE166A" w:rsidRDefault="00635136" w:rsidP="001F31D5">
            <w:pPr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1520EE" w:rsidRPr="00BE166A" w:rsidTr="001F31D5">
        <w:tc>
          <w:tcPr>
            <w:tcW w:w="728" w:type="dxa"/>
            <w:shd w:val="clear" w:color="auto" w:fill="auto"/>
          </w:tcPr>
          <w:p w:rsidR="001520EE" w:rsidRPr="00BE166A" w:rsidRDefault="00617519" w:rsidP="0097212E">
            <w:pPr>
              <w:rPr>
                <w:b/>
                <w:sz w:val="20"/>
                <w:szCs w:val="20"/>
                <w:lang w:val="sr-Cyrl-BA" w:eastAsia="en-GB"/>
              </w:rPr>
            </w:pPr>
            <w:r w:rsidRPr="00BE166A">
              <w:rPr>
                <w:b/>
                <w:sz w:val="20"/>
                <w:szCs w:val="20"/>
                <w:lang w:val="sr-Cyrl-BA" w:eastAsia="en-GB"/>
              </w:rPr>
              <w:t>16</w:t>
            </w:r>
            <w:r w:rsidR="001520EE" w:rsidRPr="00BE166A">
              <w:rPr>
                <w:b/>
                <w:sz w:val="20"/>
                <w:szCs w:val="20"/>
                <w:lang w:val="sr-Cyrl-BA" w:eastAsia="en-GB"/>
              </w:rPr>
              <w:t>.</w:t>
            </w:r>
          </w:p>
        </w:tc>
        <w:tc>
          <w:tcPr>
            <w:tcW w:w="9100" w:type="dxa"/>
            <w:shd w:val="clear" w:color="auto" w:fill="auto"/>
          </w:tcPr>
          <w:p w:rsidR="001520EE" w:rsidRPr="00BE166A" w:rsidRDefault="00557125" w:rsidP="001F31D5">
            <w:pPr>
              <w:jc w:val="both"/>
              <w:rPr>
                <w:color w:val="000000"/>
                <w:sz w:val="20"/>
                <w:szCs w:val="20"/>
                <w:lang w:val="sr-Cyrl-BA"/>
              </w:rPr>
            </w:pPr>
            <w:r>
              <w:rPr>
                <w:color w:val="000000"/>
                <w:sz w:val="20"/>
                <w:szCs w:val="20"/>
                <w:lang w:val="sr-Cyrl-BA"/>
              </w:rPr>
              <w:t>У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овом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пољу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подносила</w:t>
            </w:r>
            <w:r w:rsidR="00AC6731" w:rsidRPr="00BE166A">
              <w:rPr>
                <w:color w:val="000000"/>
                <w:sz w:val="20"/>
                <w:szCs w:val="20"/>
                <w:lang w:val="sr-Cyrl-BA"/>
              </w:rPr>
              <w:t>ц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за</w:t>
            </w:r>
            <w:r w:rsidR="00AC6731" w:rsidRPr="00BE166A">
              <w:rPr>
                <w:color w:val="000000"/>
                <w:sz w:val="20"/>
                <w:szCs w:val="20"/>
                <w:lang w:val="sr-Cyrl-BA"/>
              </w:rPr>
              <w:t>х</w:t>
            </w:r>
            <w:r>
              <w:rPr>
                <w:color w:val="000000"/>
                <w:sz w:val="20"/>
                <w:szCs w:val="20"/>
                <w:lang w:val="sr-Cyrl-BA"/>
              </w:rPr>
              <w:t>тјева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вр</w:t>
            </w:r>
            <w:r w:rsidR="00AC6731" w:rsidRPr="00BE166A">
              <w:rPr>
                <w:color w:val="000000"/>
                <w:sz w:val="20"/>
                <w:szCs w:val="20"/>
                <w:lang w:val="sr-Cyrl-BA"/>
              </w:rPr>
              <w:t>ш</w:t>
            </w:r>
            <w:r>
              <w:rPr>
                <w:color w:val="000000"/>
                <w:sz w:val="20"/>
                <w:szCs w:val="20"/>
                <w:lang w:val="sr-Cyrl-BA"/>
              </w:rPr>
              <w:t>и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овјеру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за</w:t>
            </w:r>
            <w:r w:rsidR="00AC6731" w:rsidRPr="00BE166A">
              <w:rPr>
                <w:color w:val="000000"/>
                <w:sz w:val="20"/>
                <w:szCs w:val="20"/>
                <w:lang w:val="sr-Cyrl-BA"/>
              </w:rPr>
              <w:t>х</w:t>
            </w:r>
            <w:r>
              <w:rPr>
                <w:color w:val="000000"/>
                <w:sz w:val="20"/>
                <w:szCs w:val="20"/>
                <w:lang w:val="sr-Cyrl-BA"/>
              </w:rPr>
              <w:t>тјева</w:t>
            </w:r>
            <w:r w:rsidR="00635136">
              <w:rPr>
                <w:color w:val="000000"/>
                <w:sz w:val="20"/>
                <w:szCs w:val="20"/>
                <w:lang w:val="sr-Cyrl-BA"/>
              </w:rPr>
              <w:t>.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 </w:t>
            </w:r>
          </w:p>
        </w:tc>
      </w:tr>
    </w:tbl>
    <w:p w:rsidR="007D5E46" w:rsidRPr="00213227" w:rsidRDefault="007D5E46">
      <w:pPr>
        <w:pStyle w:val="BodyText2"/>
        <w:tabs>
          <w:tab w:val="clear" w:pos="540"/>
          <w:tab w:val="left" w:pos="0"/>
        </w:tabs>
        <w:jc w:val="left"/>
        <w:rPr>
          <w:sz w:val="20"/>
          <w:szCs w:val="20"/>
          <w:lang w:val="sr-Latn-CS"/>
        </w:rPr>
      </w:pPr>
    </w:p>
    <w:sectPr w:rsidR="007D5E46" w:rsidRPr="00213227" w:rsidSect="0021322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A9C" w:rsidRDefault="00373A9C">
      <w:r>
        <w:separator/>
      </w:r>
    </w:p>
  </w:endnote>
  <w:endnote w:type="continuationSeparator" w:id="0">
    <w:p w:rsidR="00373A9C" w:rsidRDefault="00373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A9C" w:rsidRDefault="00373A9C">
      <w:r>
        <w:separator/>
      </w:r>
    </w:p>
  </w:footnote>
  <w:footnote w:type="continuationSeparator" w:id="0">
    <w:p w:rsidR="00373A9C" w:rsidRDefault="00373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6DE"/>
    <w:multiLevelType w:val="hybridMultilevel"/>
    <w:tmpl w:val="B008AB66"/>
    <w:lvl w:ilvl="0" w:tplc="D2CC5BA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D3A62D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C4A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E1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CF2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4285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A37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448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1065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A46B5"/>
    <w:multiLevelType w:val="hybridMultilevel"/>
    <w:tmpl w:val="B798B19A"/>
    <w:lvl w:ilvl="0" w:tplc="AB28BFF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3524DB"/>
    <w:multiLevelType w:val="hybridMultilevel"/>
    <w:tmpl w:val="EED033C4"/>
    <w:lvl w:ilvl="0" w:tplc="83746D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4E4959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C57A08"/>
    <w:multiLevelType w:val="hybridMultilevel"/>
    <w:tmpl w:val="225225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1F7636"/>
    <w:multiLevelType w:val="hybridMultilevel"/>
    <w:tmpl w:val="2034E222"/>
    <w:lvl w:ilvl="0" w:tplc="91C00EA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B4C6A986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03EBD"/>
    <w:multiLevelType w:val="hybridMultilevel"/>
    <w:tmpl w:val="03121256"/>
    <w:lvl w:ilvl="0" w:tplc="9342AE02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1F51B9E"/>
    <w:multiLevelType w:val="hybridMultilevel"/>
    <w:tmpl w:val="524801F2"/>
    <w:lvl w:ilvl="0" w:tplc="C148A38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83D2416"/>
    <w:multiLevelType w:val="hybridMultilevel"/>
    <w:tmpl w:val="DC4E3D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5D1170"/>
    <w:multiLevelType w:val="hybridMultilevel"/>
    <w:tmpl w:val="DA687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37437C"/>
    <w:multiLevelType w:val="hybridMultilevel"/>
    <w:tmpl w:val="174AC48C"/>
    <w:lvl w:ilvl="0" w:tplc="2A2C3C9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C113D0"/>
    <w:multiLevelType w:val="hybridMultilevel"/>
    <w:tmpl w:val="B4A0E32E"/>
    <w:lvl w:ilvl="0" w:tplc="EF541F6C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2E7F36"/>
    <w:multiLevelType w:val="hybridMultilevel"/>
    <w:tmpl w:val="1C66CF22"/>
    <w:lvl w:ilvl="0" w:tplc="0A14F98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27BC14BF"/>
    <w:multiLevelType w:val="hybridMultilevel"/>
    <w:tmpl w:val="9FB44610"/>
    <w:lvl w:ilvl="0" w:tplc="022C9658">
      <w:start w:val="3"/>
      <w:numFmt w:val="bullet"/>
      <w:lvlText w:val="-"/>
      <w:lvlJc w:val="left"/>
      <w:pPr>
        <w:tabs>
          <w:tab w:val="num" w:pos="2332"/>
        </w:tabs>
        <w:ind w:left="2332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</w:lvl>
    <w:lvl w:ilvl="2" w:tplc="259E72A0">
      <w:start w:val="1"/>
      <w:numFmt w:val="lowerLetter"/>
      <w:lvlText w:val="%3)"/>
      <w:lvlJc w:val="left"/>
      <w:pPr>
        <w:tabs>
          <w:tab w:val="num" w:pos="2534"/>
        </w:tabs>
        <w:ind w:left="2534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3">
    <w:nsid w:val="29E15E39"/>
    <w:multiLevelType w:val="hybridMultilevel"/>
    <w:tmpl w:val="6E58B4B2"/>
    <w:lvl w:ilvl="0" w:tplc="B56C693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AF41439"/>
    <w:multiLevelType w:val="hybridMultilevel"/>
    <w:tmpl w:val="B79450A0"/>
    <w:lvl w:ilvl="0" w:tplc="3230D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AD2533"/>
    <w:multiLevelType w:val="hybridMultilevel"/>
    <w:tmpl w:val="47D88B26"/>
    <w:lvl w:ilvl="0" w:tplc="A6663994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6">
    <w:nsid w:val="35B63C8F"/>
    <w:multiLevelType w:val="hybridMultilevel"/>
    <w:tmpl w:val="5F34EA8C"/>
    <w:lvl w:ilvl="0" w:tplc="0B5E561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AC005F6"/>
    <w:multiLevelType w:val="hybridMultilevel"/>
    <w:tmpl w:val="6142900C"/>
    <w:lvl w:ilvl="0" w:tplc="FAD0C5A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D570197"/>
    <w:multiLevelType w:val="hybridMultilevel"/>
    <w:tmpl w:val="CC0ECC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9C6AFA"/>
    <w:multiLevelType w:val="hybridMultilevel"/>
    <w:tmpl w:val="1EB0CBE2"/>
    <w:lvl w:ilvl="0" w:tplc="29DEB3E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12D2C63"/>
    <w:multiLevelType w:val="hybridMultilevel"/>
    <w:tmpl w:val="2594FECC"/>
    <w:lvl w:ilvl="0" w:tplc="32EA9F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727098"/>
    <w:multiLevelType w:val="hybridMultilevel"/>
    <w:tmpl w:val="D09EB6AE"/>
    <w:lvl w:ilvl="0" w:tplc="FA1EE06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1E8305A"/>
    <w:multiLevelType w:val="hybridMultilevel"/>
    <w:tmpl w:val="8DD6BE3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AC2408"/>
    <w:multiLevelType w:val="hybridMultilevel"/>
    <w:tmpl w:val="4A76EE2C"/>
    <w:lvl w:ilvl="0" w:tplc="15B053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663079B"/>
    <w:multiLevelType w:val="hybridMultilevel"/>
    <w:tmpl w:val="E9D42948"/>
    <w:lvl w:ilvl="0" w:tplc="D1D8F4E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487562E7"/>
    <w:multiLevelType w:val="hybridMultilevel"/>
    <w:tmpl w:val="6440564E"/>
    <w:lvl w:ilvl="0" w:tplc="26528D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48A64E65"/>
    <w:multiLevelType w:val="hybridMultilevel"/>
    <w:tmpl w:val="049879B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7926E8"/>
    <w:multiLevelType w:val="hybridMultilevel"/>
    <w:tmpl w:val="A5D2FEFC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4C3E2675"/>
    <w:multiLevelType w:val="hybridMultilevel"/>
    <w:tmpl w:val="83E8E05A"/>
    <w:lvl w:ilvl="0" w:tplc="7FC2B8B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4CF92616"/>
    <w:multiLevelType w:val="hybridMultilevel"/>
    <w:tmpl w:val="0FD6C1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2E4C89"/>
    <w:multiLevelType w:val="hybridMultilevel"/>
    <w:tmpl w:val="96B2C700"/>
    <w:lvl w:ilvl="0" w:tplc="6678AB06">
      <w:numFmt w:val="bullet"/>
      <w:lvlText w:val="-"/>
      <w:lvlJc w:val="left"/>
      <w:pPr>
        <w:tabs>
          <w:tab w:val="num" w:pos="1822"/>
        </w:tabs>
        <w:ind w:left="18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42"/>
        </w:tabs>
        <w:ind w:left="25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62"/>
        </w:tabs>
        <w:ind w:left="3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82"/>
        </w:tabs>
        <w:ind w:left="3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02"/>
        </w:tabs>
        <w:ind w:left="47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22"/>
        </w:tabs>
        <w:ind w:left="5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42"/>
        </w:tabs>
        <w:ind w:left="6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62"/>
        </w:tabs>
        <w:ind w:left="68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82"/>
        </w:tabs>
        <w:ind w:left="7582" w:hanging="360"/>
      </w:pPr>
      <w:rPr>
        <w:rFonts w:ascii="Wingdings" w:hAnsi="Wingdings" w:hint="default"/>
      </w:rPr>
    </w:lvl>
  </w:abstractNum>
  <w:abstractNum w:abstractNumId="31">
    <w:nsid w:val="528A402F"/>
    <w:multiLevelType w:val="hybridMultilevel"/>
    <w:tmpl w:val="F96ADD1A"/>
    <w:lvl w:ilvl="0" w:tplc="4BA8BA8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538600C2"/>
    <w:multiLevelType w:val="hybridMultilevel"/>
    <w:tmpl w:val="BD7AA828"/>
    <w:lvl w:ilvl="0" w:tplc="85765F7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>
    <w:nsid w:val="58D063E5"/>
    <w:multiLevelType w:val="hybridMultilevel"/>
    <w:tmpl w:val="B58AE232"/>
    <w:lvl w:ilvl="0" w:tplc="561CC79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594E4D21"/>
    <w:multiLevelType w:val="hybridMultilevel"/>
    <w:tmpl w:val="6C742154"/>
    <w:lvl w:ilvl="0" w:tplc="D9AC3F2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5B02296B"/>
    <w:multiLevelType w:val="hybridMultilevel"/>
    <w:tmpl w:val="B67C266A"/>
    <w:lvl w:ilvl="0" w:tplc="39B08D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EF2147"/>
    <w:multiLevelType w:val="hybridMultilevel"/>
    <w:tmpl w:val="B53E7D68"/>
    <w:lvl w:ilvl="0" w:tplc="890C1F1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750406"/>
    <w:multiLevelType w:val="hybridMultilevel"/>
    <w:tmpl w:val="94AC1B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E208E1"/>
    <w:multiLevelType w:val="hybridMultilevel"/>
    <w:tmpl w:val="6B2AAC90"/>
    <w:lvl w:ilvl="0" w:tplc="CD64001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61D62D4E"/>
    <w:multiLevelType w:val="hybridMultilevel"/>
    <w:tmpl w:val="378EB13C"/>
    <w:lvl w:ilvl="0" w:tplc="9FE2263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655C5243"/>
    <w:multiLevelType w:val="hybridMultilevel"/>
    <w:tmpl w:val="13F4D722"/>
    <w:lvl w:ilvl="0" w:tplc="2F0661A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>
    <w:nsid w:val="67445E95"/>
    <w:multiLevelType w:val="hybridMultilevel"/>
    <w:tmpl w:val="9ECEF3B2"/>
    <w:lvl w:ilvl="0" w:tplc="4CF0256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6A840C4B"/>
    <w:multiLevelType w:val="hybridMultilevel"/>
    <w:tmpl w:val="C9404618"/>
    <w:lvl w:ilvl="0" w:tplc="0ACA5CE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6CE97796"/>
    <w:multiLevelType w:val="hybridMultilevel"/>
    <w:tmpl w:val="C3122A1E"/>
    <w:lvl w:ilvl="0" w:tplc="E6C25B3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F9C0880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>
    <w:nsid w:val="6E311BE4"/>
    <w:multiLevelType w:val="hybridMultilevel"/>
    <w:tmpl w:val="FEF49200"/>
    <w:lvl w:ilvl="0" w:tplc="30884002">
      <w:start w:val="1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753020"/>
    <w:multiLevelType w:val="hybridMultilevel"/>
    <w:tmpl w:val="FC7A6A96"/>
    <w:lvl w:ilvl="0" w:tplc="6530727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>
    <w:nsid w:val="7862152B"/>
    <w:multiLevelType w:val="hybridMultilevel"/>
    <w:tmpl w:val="4C0CCF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795A79"/>
    <w:multiLevelType w:val="hybridMultilevel"/>
    <w:tmpl w:val="26001CB4"/>
    <w:lvl w:ilvl="0" w:tplc="9F32B69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>
    <w:nsid w:val="7E317DA1"/>
    <w:multiLevelType w:val="hybridMultilevel"/>
    <w:tmpl w:val="152CA758"/>
    <w:lvl w:ilvl="0" w:tplc="4410A89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2"/>
  </w:num>
  <w:num w:numId="2">
    <w:abstractNumId w:val="15"/>
  </w:num>
  <w:num w:numId="3">
    <w:abstractNumId w:val="8"/>
  </w:num>
  <w:num w:numId="4">
    <w:abstractNumId w:val="7"/>
  </w:num>
  <w:num w:numId="5">
    <w:abstractNumId w:val="5"/>
  </w:num>
  <w:num w:numId="6">
    <w:abstractNumId w:val="12"/>
  </w:num>
  <w:num w:numId="7">
    <w:abstractNumId w:val="14"/>
  </w:num>
  <w:num w:numId="8">
    <w:abstractNumId w:val="20"/>
  </w:num>
  <w:num w:numId="9">
    <w:abstractNumId w:val="26"/>
  </w:num>
  <w:num w:numId="10">
    <w:abstractNumId w:val="3"/>
  </w:num>
  <w:num w:numId="11">
    <w:abstractNumId w:val="18"/>
  </w:num>
  <w:num w:numId="12">
    <w:abstractNumId w:val="46"/>
  </w:num>
  <w:num w:numId="13">
    <w:abstractNumId w:val="34"/>
  </w:num>
  <w:num w:numId="14">
    <w:abstractNumId w:val="41"/>
  </w:num>
  <w:num w:numId="15">
    <w:abstractNumId w:val="33"/>
  </w:num>
  <w:num w:numId="16">
    <w:abstractNumId w:val="6"/>
  </w:num>
  <w:num w:numId="17">
    <w:abstractNumId w:val="43"/>
  </w:num>
  <w:num w:numId="18">
    <w:abstractNumId w:val="37"/>
  </w:num>
  <w:num w:numId="19">
    <w:abstractNumId w:val="29"/>
  </w:num>
  <w:num w:numId="20">
    <w:abstractNumId w:val="30"/>
  </w:num>
  <w:num w:numId="21">
    <w:abstractNumId w:val="22"/>
  </w:num>
  <w:num w:numId="22">
    <w:abstractNumId w:val="1"/>
  </w:num>
  <w:num w:numId="23">
    <w:abstractNumId w:val="47"/>
  </w:num>
  <w:num w:numId="24">
    <w:abstractNumId w:val="31"/>
  </w:num>
  <w:num w:numId="25">
    <w:abstractNumId w:val="11"/>
  </w:num>
  <w:num w:numId="26">
    <w:abstractNumId w:val="42"/>
  </w:num>
  <w:num w:numId="27">
    <w:abstractNumId w:val="21"/>
  </w:num>
  <w:num w:numId="28">
    <w:abstractNumId w:val="38"/>
  </w:num>
  <w:num w:numId="29">
    <w:abstractNumId w:val="28"/>
  </w:num>
  <w:num w:numId="30">
    <w:abstractNumId w:val="23"/>
  </w:num>
  <w:num w:numId="31">
    <w:abstractNumId w:val="24"/>
  </w:num>
  <w:num w:numId="32">
    <w:abstractNumId w:val="48"/>
  </w:num>
  <w:num w:numId="33">
    <w:abstractNumId w:val="16"/>
  </w:num>
  <w:num w:numId="34">
    <w:abstractNumId w:val="25"/>
  </w:num>
  <w:num w:numId="35">
    <w:abstractNumId w:val="13"/>
  </w:num>
  <w:num w:numId="36">
    <w:abstractNumId w:val="19"/>
  </w:num>
  <w:num w:numId="37">
    <w:abstractNumId w:val="9"/>
  </w:num>
  <w:num w:numId="38">
    <w:abstractNumId w:val="40"/>
  </w:num>
  <w:num w:numId="39">
    <w:abstractNumId w:val="39"/>
  </w:num>
  <w:num w:numId="40">
    <w:abstractNumId w:val="45"/>
  </w:num>
  <w:num w:numId="41">
    <w:abstractNumId w:val="0"/>
  </w:num>
  <w:num w:numId="42">
    <w:abstractNumId w:val="2"/>
  </w:num>
  <w:num w:numId="43">
    <w:abstractNumId w:val="27"/>
  </w:num>
  <w:num w:numId="4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35"/>
  </w:num>
  <w:num w:numId="47">
    <w:abstractNumId w:val="4"/>
  </w:num>
  <w:num w:numId="48">
    <w:abstractNumId w:val="36"/>
  </w:num>
  <w:num w:numId="49">
    <w:abstractNumId w:val="44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D4771"/>
    <w:rsid w:val="0001035A"/>
    <w:rsid w:val="000202CD"/>
    <w:rsid w:val="000202E9"/>
    <w:rsid w:val="00023E1E"/>
    <w:rsid w:val="00024F75"/>
    <w:rsid w:val="00027AF5"/>
    <w:rsid w:val="000322A6"/>
    <w:rsid w:val="00032AA9"/>
    <w:rsid w:val="0003534C"/>
    <w:rsid w:val="00037CA0"/>
    <w:rsid w:val="0004396D"/>
    <w:rsid w:val="000531EE"/>
    <w:rsid w:val="000542AE"/>
    <w:rsid w:val="00056F5A"/>
    <w:rsid w:val="000571F5"/>
    <w:rsid w:val="00060F2C"/>
    <w:rsid w:val="0006318D"/>
    <w:rsid w:val="0006492B"/>
    <w:rsid w:val="0006668F"/>
    <w:rsid w:val="0007292A"/>
    <w:rsid w:val="00077DC3"/>
    <w:rsid w:val="00084954"/>
    <w:rsid w:val="00084B46"/>
    <w:rsid w:val="00085667"/>
    <w:rsid w:val="00087B4C"/>
    <w:rsid w:val="00094665"/>
    <w:rsid w:val="0009678A"/>
    <w:rsid w:val="000A01D1"/>
    <w:rsid w:val="000A11CB"/>
    <w:rsid w:val="000A3211"/>
    <w:rsid w:val="000A6345"/>
    <w:rsid w:val="000B2FAD"/>
    <w:rsid w:val="000B6ABB"/>
    <w:rsid w:val="000B7AC8"/>
    <w:rsid w:val="000C5537"/>
    <w:rsid w:val="000D2002"/>
    <w:rsid w:val="000D2249"/>
    <w:rsid w:val="000D4885"/>
    <w:rsid w:val="000D51C0"/>
    <w:rsid w:val="000D5B44"/>
    <w:rsid w:val="0010366D"/>
    <w:rsid w:val="0011127D"/>
    <w:rsid w:val="00116150"/>
    <w:rsid w:val="001257C7"/>
    <w:rsid w:val="00125FC6"/>
    <w:rsid w:val="00131094"/>
    <w:rsid w:val="00146226"/>
    <w:rsid w:val="001520EE"/>
    <w:rsid w:val="0015347E"/>
    <w:rsid w:val="00155744"/>
    <w:rsid w:val="00157F1F"/>
    <w:rsid w:val="00173238"/>
    <w:rsid w:val="00186D80"/>
    <w:rsid w:val="00192113"/>
    <w:rsid w:val="0019556D"/>
    <w:rsid w:val="00196320"/>
    <w:rsid w:val="00196A5F"/>
    <w:rsid w:val="00197EF7"/>
    <w:rsid w:val="001A0A84"/>
    <w:rsid w:val="001A49B1"/>
    <w:rsid w:val="001B1074"/>
    <w:rsid w:val="001B5AFB"/>
    <w:rsid w:val="001C14D1"/>
    <w:rsid w:val="001C4D97"/>
    <w:rsid w:val="001C6EE4"/>
    <w:rsid w:val="001C7295"/>
    <w:rsid w:val="001D7359"/>
    <w:rsid w:val="001E2B07"/>
    <w:rsid w:val="001E6368"/>
    <w:rsid w:val="001E65B4"/>
    <w:rsid w:val="001F1CC8"/>
    <w:rsid w:val="001F1FCF"/>
    <w:rsid w:val="001F31D5"/>
    <w:rsid w:val="00205CC0"/>
    <w:rsid w:val="00210253"/>
    <w:rsid w:val="00213227"/>
    <w:rsid w:val="002223A7"/>
    <w:rsid w:val="00223842"/>
    <w:rsid w:val="00225697"/>
    <w:rsid w:val="00230E27"/>
    <w:rsid w:val="00236818"/>
    <w:rsid w:val="00246C9E"/>
    <w:rsid w:val="00246FB4"/>
    <w:rsid w:val="00247710"/>
    <w:rsid w:val="0025050A"/>
    <w:rsid w:val="00252069"/>
    <w:rsid w:val="00260176"/>
    <w:rsid w:val="00260E5D"/>
    <w:rsid w:val="00262385"/>
    <w:rsid w:val="00263B9E"/>
    <w:rsid w:val="00263C94"/>
    <w:rsid w:val="00266E49"/>
    <w:rsid w:val="00266EDB"/>
    <w:rsid w:val="00290A72"/>
    <w:rsid w:val="002921DA"/>
    <w:rsid w:val="002A03F8"/>
    <w:rsid w:val="002A6FDF"/>
    <w:rsid w:val="002B1DDB"/>
    <w:rsid w:val="002B299A"/>
    <w:rsid w:val="002C3827"/>
    <w:rsid w:val="002C5C17"/>
    <w:rsid w:val="002C7085"/>
    <w:rsid w:val="002E476A"/>
    <w:rsid w:val="002F0CD2"/>
    <w:rsid w:val="003018D8"/>
    <w:rsid w:val="00302BA9"/>
    <w:rsid w:val="003033DE"/>
    <w:rsid w:val="00303F09"/>
    <w:rsid w:val="0031265B"/>
    <w:rsid w:val="00314E0E"/>
    <w:rsid w:val="00326AA2"/>
    <w:rsid w:val="00334A02"/>
    <w:rsid w:val="00350E05"/>
    <w:rsid w:val="00351E7B"/>
    <w:rsid w:val="0036730D"/>
    <w:rsid w:val="00373A9C"/>
    <w:rsid w:val="00377278"/>
    <w:rsid w:val="003833D5"/>
    <w:rsid w:val="003911CD"/>
    <w:rsid w:val="00391AA9"/>
    <w:rsid w:val="00392715"/>
    <w:rsid w:val="00393B9B"/>
    <w:rsid w:val="003A2815"/>
    <w:rsid w:val="003A53B3"/>
    <w:rsid w:val="003A65E2"/>
    <w:rsid w:val="003B0A9E"/>
    <w:rsid w:val="003B14EC"/>
    <w:rsid w:val="003B3F62"/>
    <w:rsid w:val="003B5E05"/>
    <w:rsid w:val="003B5F1C"/>
    <w:rsid w:val="003B5FC0"/>
    <w:rsid w:val="003C2DE7"/>
    <w:rsid w:val="003C3C3A"/>
    <w:rsid w:val="003C3F32"/>
    <w:rsid w:val="003D6701"/>
    <w:rsid w:val="003D737A"/>
    <w:rsid w:val="003E659B"/>
    <w:rsid w:val="003F2216"/>
    <w:rsid w:val="003F704D"/>
    <w:rsid w:val="003F7B4E"/>
    <w:rsid w:val="00400827"/>
    <w:rsid w:val="004103DA"/>
    <w:rsid w:val="00425CA1"/>
    <w:rsid w:val="00426E69"/>
    <w:rsid w:val="00430528"/>
    <w:rsid w:val="00436511"/>
    <w:rsid w:val="004413E6"/>
    <w:rsid w:val="0044214E"/>
    <w:rsid w:val="00442589"/>
    <w:rsid w:val="0044579E"/>
    <w:rsid w:val="00453FBF"/>
    <w:rsid w:val="00454DE6"/>
    <w:rsid w:val="004572FF"/>
    <w:rsid w:val="00462F78"/>
    <w:rsid w:val="00463AF4"/>
    <w:rsid w:val="00463D04"/>
    <w:rsid w:val="00477F75"/>
    <w:rsid w:val="00487AD9"/>
    <w:rsid w:val="00491980"/>
    <w:rsid w:val="00493F69"/>
    <w:rsid w:val="004977FE"/>
    <w:rsid w:val="00497ADD"/>
    <w:rsid w:val="004C5670"/>
    <w:rsid w:val="004C7393"/>
    <w:rsid w:val="004D1064"/>
    <w:rsid w:val="004D1918"/>
    <w:rsid w:val="004D2A01"/>
    <w:rsid w:val="004D62F9"/>
    <w:rsid w:val="004D686A"/>
    <w:rsid w:val="004E193E"/>
    <w:rsid w:val="004E3B7F"/>
    <w:rsid w:val="004E44D2"/>
    <w:rsid w:val="004E527A"/>
    <w:rsid w:val="004F0267"/>
    <w:rsid w:val="00501D16"/>
    <w:rsid w:val="00503810"/>
    <w:rsid w:val="005072C0"/>
    <w:rsid w:val="00511E80"/>
    <w:rsid w:val="00513602"/>
    <w:rsid w:val="00517D18"/>
    <w:rsid w:val="00525E99"/>
    <w:rsid w:val="00525F38"/>
    <w:rsid w:val="00532862"/>
    <w:rsid w:val="00535E72"/>
    <w:rsid w:val="0053623A"/>
    <w:rsid w:val="00542F73"/>
    <w:rsid w:val="0054309D"/>
    <w:rsid w:val="00543FB8"/>
    <w:rsid w:val="00547D25"/>
    <w:rsid w:val="00557125"/>
    <w:rsid w:val="00563F56"/>
    <w:rsid w:val="005644C3"/>
    <w:rsid w:val="005706A8"/>
    <w:rsid w:val="00570A53"/>
    <w:rsid w:val="005826EF"/>
    <w:rsid w:val="00582F9E"/>
    <w:rsid w:val="005835F2"/>
    <w:rsid w:val="0058639E"/>
    <w:rsid w:val="00591F06"/>
    <w:rsid w:val="00593CB0"/>
    <w:rsid w:val="0059664A"/>
    <w:rsid w:val="005967BA"/>
    <w:rsid w:val="005A0FF9"/>
    <w:rsid w:val="005A3148"/>
    <w:rsid w:val="005A4288"/>
    <w:rsid w:val="005A6EAB"/>
    <w:rsid w:val="005C03E3"/>
    <w:rsid w:val="005C1A4A"/>
    <w:rsid w:val="005C488D"/>
    <w:rsid w:val="005C7588"/>
    <w:rsid w:val="005D0562"/>
    <w:rsid w:val="005D129B"/>
    <w:rsid w:val="005D232E"/>
    <w:rsid w:val="005F01E1"/>
    <w:rsid w:val="005F18A6"/>
    <w:rsid w:val="005F6C35"/>
    <w:rsid w:val="00603728"/>
    <w:rsid w:val="006072DF"/>
    <w:rsid w:val="006109C8"/>
    <w:rsid w:val="00612CA7"/>
    <w:rsid w:val="00617519"/>
    <w:rsid w:val="006217D6"/>
    <w:rsid w:val="006232D7"/>
    <w:rsid w:val="006243AD"/>
    <w:rsid w:val="00632A8D"/>
    <w:rsid w:val="006345FB"/>
    <w:rsid w:val="00635136"/>
    <w:rsid w:val="006466A1"/>
    <w:rsid w:val="006528F2"/>
    <w:rsid w:val="00664633"/>
    <w:rsid w:val="00666625"/>
    <w:rsid w:val="006707FD"/>
    <w:rsid w:val="0067174B"/>
    <w:rsid w:val="0067185C"/>
    <w:rsid w:val="0067561A"/>
    <w:rsid w:val="00677D12"/>
    <w:rsid w:val="0068351D"/>
    <w:rsid w:val="006854C4"/>
    <w:rsid w:val="006914A6"/>
    <w:rsid w:val="00691A0A"/>
    <w:rsid w:val="006962ED"/>
    <w:rsid w:val="00696BD8"/>
    <w:rsid w:val="006A0287"/>
    <w:rsid w:val="006A092C"/>
    <w:rsid w:val="006A3C82"/>
    <w:rsid w:val="006A5669"/>
    <w:rsid w:val="006A7148"/>
    <w:rsid w:val="006B3A9D"/>
    <w:rsid w:val="006B7B94"/>
    <w:rsid w:val="006C1FD8"/>
    <w:rsid w:val="006D3EB3"/>
    <w:rsid w:val="006E3679"/>
    <w:rsid w:val="006E5400"/>
    <w:rsid w:val="006E6553"/>
    <w:rsid w:val="006F056D"/>
    <w:rsid w:val="006F2386"/>
    <w:rsid w:val="006F4138"/>
    <w:rsid w:val="006F7E16"/>
    <w:rsid w:val="0070786E"/>
    <w:rsid w:val="00716A99"/>
    <w:rsid w:val="00716B3C"/>
    <w:rsid w:val="0071764E"/>
    <w:rsid w:val="007227AF"/>
    <w:rsid w:val="0072422E"/>
    <w:rsid w:val="00733CAB"/>
    <w:rsid w:val="007356ED"/>
    <w:rsid w:val="00741D34"/>
    <w:rsid w:val="00747847"/>
    <w:rsid w:val="00747B27"/>
    <w:rsid w:val="00752B5A"/>
    <w:rsid w:val="0075620A"/>
    <w:rsid w:val="00756A50"/>
    <w:rsid w:val="00756C87"/>
    <w:rsid w:val="00760D69"/>
    <w:rsid w:val="007675B6"/>
    <w:rsid w:val="00781B74"/>
    <w:rsid w:val="0079008A"/>
    <w:rsid w:val="00790DF3"/>
    <w:rsid w:val="00794167"/>
    <w:rsid w:val="0079676B"/>
    <w:rsid w:val="007A4D86"/>
    <w:rsid w:val="007B0070"/>
    <w:rsid w:val="007C494F"/>
    <w:rsid w:val="007D0998"/>
    <w:rsid w:val="007D5E46"/>
    <w:rsid w:val="007E0B7D"/>
    <w:rsid w:val="007E2EDD"/>
    <w:rsid w:val="007F1D18"/>
    <w:rsid w:val="007F1E46"/>
    <w:rsid w:val="007F3EA3"/>
    <w:rsid w:val="007F4F20"/>
    <w:rsid w:val="008032CD"/>
    <w:rsid w:val="00804274"/>
    <w:rsid w:val="00805FE9"/>
    <w:rsid w:val="008229B3"/>
    <w:rsid w:val="008234A3"/>
    <w:rsid w:val="008241A1"/>
    <w:rsid w:val="00827AE8"/>
    <w:rsid w:val="00827DD7"/>
    <w:rsid w:val="008326AC"/>
    <w:rsid w:val="00843625"/>
    <w:rsid w:val="00845DE8"/>
    <w:rsid w:val="008520E1"/>
    <w:rsid w:val="00861E8E"/>
    <w:rsid w:val="00865D17"/>
    <w:rsid w:val="00866372"/>
    <w:rsid w:val="0086750E"/>
    <w:rsid w:val="00870564"/>
    <w:rsid w:val="008715D4"/>
    <w:rsid w:val="00885FE3"/>
    <w:rsid w:val="008A0DF7"/>
    <w:rsid w:val="008A1978"/>
    <w:rsid w:val="008A5A8A"/>
    <w:rsid w:val="008B0CB7"/>
    <w:rsid w:val="008B12C9"/>
    <w:rsid w:val="008C334E"/>
    <w:rsid w:val="008C5B9E"/>
    <w:rsid w:val="008D34D2"/>
    <w:rsid w:val="008D5027"/>
    <w:rsid w:val="008E5577"/>
    <w:rsid w:val="008E6487"/>
    <w:rsid w:val="008F0F85"/>
    <w:rsid w:val="008F28C0"/>
    <w:rsid w:val="008F445E"/>
    <w:rsid w:val="008F61AD"/>
    <w:rsid w:val="009008CB"/>
    <w:rsid w:val="00903011"/>
    <w:rsid w:val="009156CC"/>
    <w:rsid w:val="00916555"/>
    <w:rsid w:val="009173E6"/>
    <w:rsid w:val="00934B85"/>
    <w:rsid w:val="009368FF"/>
    <w:rsid w:val="00944C75"/>
    <w:rsid w:val="00944EB1"/>
    <w:rsid w:val="00947599"/>
    <w:rsid w:val="009513B3"/>
    <w:rsid w:val="009531BD"/>
    <w:rsid w:val="00954E42"/>
    <w:rsid w:val="00956777"/>
    <w:rsid w:val="0096029E"/>
    <w:rsid w:val="00966B27"/>
    <w:rsid w:val="009700CE"/>
    <w:rsid w:val="00970723"/>
    <w:rsid w:val="00970762"/>
    <w:rsid w:val="00970D62"/>
    <w:rsid w:val="0097212E"/>
    <w:rsid w:val="00974556"/>
    <w:rsid w:val="00975453"/>
    <w:rsid w:val="0097732D"/>
    <w:rsid w:val="009815C0"/>
    <w:rsid w:val="00981A38"/>
    <w:rsid w:val="009921B6"/>
    <w:rsid w:val="009A340F"/>
    <w:rsid w:val="009A632D"/>
    <w:rsid w:val="009B0811"/>
    <w:rsid w:val="009B191C"/>
    <w:rsid w:val="009C0E04"/>
    <w:rsid w:val="009C14F9"/>
    <w:rsid w:val="009C7506"/>
    <w:rsid w:val="009D1690"/>
    <w:rsid w:val="009D2110"/>
    <w:rsid w:val="009D42A9"/>
    <w:rsid w:val="009F13F7"/>
    <w:rsid w:val="009F291C"/>
    <w:rsid w:val="009F3527"/>
    <w:rsid w:val="009F6267"/>
    <w:rsid w:val="009F7334"/>
    <w:rsid w:val="00A02592"/>
    <w:rsid w:val="00A02D6B"/>
    <w:rsid w:val="00A07533"/>
    <w:rsid w:val="00A1222B"/>
    <w:rsid w:val="00A135C9"/>
    <w:rsid w:val="00A16695"/>
    <w:rsid w:val="00A21A2C"/>
    <w:rsid w:val="00A24DB1"/>
    <w:rsid w:val="00A36251"/>
    <w:rsid w:val="00A42544"/>
    <w:rsid w:val="00A55A73"/>
    <w:rsid w:val="00A66CAE"/>
    <w:rsid w:val="00A9185D"/>
    <w:rsid w:val="00A92691"/>
    <w:rsid w:val="00A97910"/>
    <w:rsid w:val="00AA04B9"/>
    <w:rsid w:val="00AA0AD5"/>
    <w:rsid w:val="00AA4DA2"/>
    <w:rsid w:val="00AB2A8E"/>
    <w:rsid w:val="00AC6731"/>
    <w:rsid w:val="00AD10EE"/>
    <w:rsid w:val="00AE57A3"/>
    <w:rsid w:val="00AE6A3C"/>
    <w:rsid w:val="00AF2941"/>
    <w:rsid w:val="00AF505A"/>
    <w:rsid w:val="00AF52F6"/>
    <w:rsid w:val="00AF6A45"/>
    <w:rsid w:val="00B15D80"/>
    <w:rsid w:val="00B16B3A"/>
    <w:rsid w:val="00B22591"/>
    <w:rsid w:val="00B2661B"/>
    <w:rsid w:val="00B274AE"/>
    <w:rsid w:val="00B34B51"/>
    <w:rsid w:val="00B46971"/>
    <w:rsid w:val="00B5039E"/>
    <w:rsid w:val="00B52566"/>
    <w:rsid w:val="00B548C2"/>
    <w:rsid w:val="00B57559"/>
    <w:rsid w:val="00B638C8"/>
    <w:rsid w:val="00B73EFA"/>
    <w:rsid w:val="00B83A9A"/>
    <w:rsid w:val="00B84CB6"/>
    <w:rsid w:val="00B850A4"/>
    <w:rsid w:val="00B86BFA"/>
    <w:rsid w:val="00B86C97"/>
    <w:rsid w:val="00BB2D12"/>
    <w:rsid w:val="00BC2CB5"/>
    <w:rsid w:val="00BD584F"/>
    <w:rsid w:val="00BD659F"/>
    <w:rsid w:val="00BE166A"/>
    <w:rsid w:val="00BF1BD9"/>
    <w:rsid w:val="00C02DE8"/>
    <w:rsid w:val="00C06E52"/>
    <w:rsid w:val="00C07900"/>
    <w:rsid w:val="00C11DF4"/>
    <w:rsid w:val="00C207BC"/>
    <w:rsid w:val="00C37A58"/>
    <w:rsid w:val="00C40039"/>
    <w:rsid w:val="00C43E6D"/>
    <w:rsid w:val="00C54279"/>
    <w:rsid w:val="00C6616B"/>
    <w:rsid w:val="00C66622"/>
    <w:rsid w:val="00C701ED"/>
    <w:rsid w:val="00C721A3"/>
    <w:rsid w:val="00C77B11"/>
    <w:rsid w:val="00C90ADE"/>
    <w:rsid w:val="00C94D56"/>
    <w:rsid w:val="00C95195"/>
    <w:rsid w:val="00C95258"/>
    <w:rsid w:val="00CA6B5E"/>
    <w:rsid w:val="00CA7478"/>
    <w:rsid w:val="00CB4609"/>
    <w:rsid w:val="00CB4DB0"/>
    <w:rsid w:val="00CC045C"/>
    <w:rsid w:val="00CD3553"/>
    <w:rsid w:val="00CE715B"/>
    <w:rsid w:val="00CE763F"/>
    <w:rsid w:val="00CF24A5"/>
    <w:rsid w:val="00CF7CDB"/>
    <w:rsid w:val="00D009DE"/>
    <w:rsid w:val="00D019D2"/>
    <w:rsid w:val="00D01B1C"/>
    <w:rsid w:val="00D0553A"/>
    <w:rsid w:val="00D05627"/>
    <w:rsid w:val="00D0744E"/>
    <w:rsid w:val="00D12864"/>
    <w:rsid w:val="00D136A3"/>
    <w:rsid w:val="00D141E2"/>
    <w:rsid w:val="00D2576E"/>
    <w:rsid w:val="00D27A1E"/>
    <w:rsid w:val="00D308DE"/>
    <w:rsid w:val="00D44CFC"/>
    <w:rsid w:val="00D45444"/>
    <w:rsid w:val="00D5057D"/>
    <w:rsid w:val="00D50DC4"/>
    <w:rsid w:val="00D66609"/>
    <w:rsid w:val="00D677F9"/>
    <w:rsid w:val="00D77081"/>
    <w:rsid w:val="00D82378"/>
    <w:rsid w:val="00D833B9"/>
    <w:rsid w:val="00D904F0"/>
    <w:rsid w:val="00D974DB"/>
    <w:rsid w:val="00DA45B9"/>
    <w:rsid w:val="00DA4A99"/>
    <w:rsid w:val="00DA6716"/>
    <w:rsid w:val="00DC095C"/>
    <w:rsid w:val="00DC1DF7"/>
    <w:rsid w:val="00DC3D2F"/>
    <w:rsid w:val="00DC6B21"/>
    <w:rsid w:val="00DC7CF6"/>
    <w:rsid w:val="00DC7D30"/>
    <w:rsid w:val="00DD6C6F"/>
    <w:rsid w:val="00DD7E9E"/>
    <w:rsid w:val="00DF4042"/>
    <w:rsid w:val="00DF52CF"/>
    <w:rsid w:val="00DF6DD0"/>
    <w:rsid w:val="00E03801"/>
    <w:rsid w:val="00E06AF9"/>
    <w:rsid w:val="00E15A84"/>
    <w:rsid w:val="00E15FA3"/>
    <w:rsid w:val="00E15FB9"/>
    <w:rsid w:val="00E21329"/>
    <w:rsid w:val="00E229D6"/>
    <w:rsid w:val="00E236C0"/>
    <w:rsid w:val="00E24851"/>
    <w:rsid w:val="00E24EAE"/>
    <w:rsid w:val="00E30F8D"/>
    <w:rsid w:val="00E3208D"/>
    <w:rsid w:val="00E376C2"/>
    <w:rsid w:val="00E47E7B"/>
    <w:rsid w:val="00E50884"/>
    <w:rsid w:val="00E538A1"/>
    <w:rsid w:val="00E5533D"/>
    <w:rsid w:val="00E5714C"/>
    <w:rsid w:val="00E60B1E"/>
    <w:rsid w:val="00E60FFA"/>
    <w:rsid w:val="00E62114"/>
    <w:rsid w:val="00E63230"/>
    <w:rsid w:val="00E840C2"/>
    <w:rsid w:val="00E87093"/>
    <w:rsid w:val="00E872B0"/>
    <w:rsid w:val="00E90E0F"/>
    <w:rsid w:val="00E93A95"/>
    <w:rsid w:val="00EA0244"/>
    <w:rsid w:val="00EA0CE1"/>
    <w:rsid w:val="00EA2338"/>
    <w:rsid w:val="00EA2E71"/>
    <w:rsid w:val="00EB0260"/>
    <w:rsid w:val="00EC788C"/>
    <w:rsid w:val="00ED09F9"/>
    <w:rsid w:val="00ED1214"/>
    <w:rsid w:val="00ED17EE"/>
    <w:rsid w:val="00ED5011"/>
    <w:rsid w:val="00EF1C62"/>
    <w:rsid w:val="00EF3608"/>
    <w:rsid w:val="00EF7B1B"/>
    <w:rsid w:val="00F022F4"/>
    <w:rsid w:val="00F02E86"/>
    <w:rsid w:val="00F0323F"/>
    <w:rsid w:val="00F05A5B"/>
    <w:rsid w:val="00F05D5B"/>
    <w:rsid w:val="00F07659"/>
    <w:rsid w:val="00F11B7D"/>
    <w:rsid w:val="00F15E25"/>
    <w:rsid w:val="00F16254"/>
    <w:rsid w:val="00F178C3"/>
    <w:rsid w:val="00F20224"/>
    <w:rsid w:val="00F2037B"/>
    <w:rsid w:val="00F209BB"/>
    <w:rsid w:val="00F213E1"/>
    <w:rsid w:val="00F214DC"/>
    <w:rsid w:val="00F43683"/>
    <w:rsid w:val="00F50328"/>
    <w:rsid w:val="00F505BD"/>
    <w:rsid w:val="00F5078E"/>
    <w:rsid w:val="00F55674"/>
    <w:rsid w:val="00F61633"/>
    <w:rsid w:val="00F64596"/>
    <w:rsid w:val="00F7136D"/>
    <w:rsid w:val="00F732CC"/>
    <w:rsid w:val="00F74CFC"/>
    <w:rsid w:val="00F76288"/>
    <w:rsid w:val="00F77349"/>
    <w:rsid w:val="00F861DB"/>
    <w:rsid w:val="00F8793A"/>
    <w:rsid w:val="00F96AA2"/>
    <w:rsid w:val="00FA1368"/>
    <w:rsid w:val="00FB7292"/>
    <w:rsid w:val="00FC19B7"/>
    <w:rsid w:val="00FC3D52"/>
    <w:rsid w:val="00FC52EA"/>
    <w:rsid w:val="00FD1245"/>
    <w:rsid w:val="00FD4771"/>
    <w:rsid w:val="00FE08B6"/>
    <w:rsid w:val="00FE608D"/>
    <w:rsid w:val="00FE721C"/>
    <w:rsid w:val="00FE7616"/>
    <w:rsid w:val="00FE79C0"/>
    <w:rsid w:val="00FF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ind w:left="720" w:firstLine="720"/>
      <w:outlineLvl w:val="2"/>
    </w:pPr>
    <w:rPr>
      <w:sz w:val="22"/>
      <w:lang w:val="sr-Cyrl-CS"/>
    </w:rPr>
  </w:style>
  <w:style w:type="paragraph" w:styleId="Heading4">
    <w:name w:val="heading 4"/>
    <w:basedOn w:val="Normal"/>
    <w:next w:val="Normal"/>
    <w:qFormat/>
    <w:pPr>
      <w:keepNext/>
      <w:ind w:left="374"/>
      <w:jc w:val="center"/>
      <w:outlineLvl w:val="3"/>
    </w:pPr>
    <w:rPr>
      <w:sz w:val="22"/>
      <w:lang w:val="sr-Cyrl-CS"/>
    </w:rPr>
  </w:style>
  <w:style w:type="paragraph" w:styleId="Heading5">
    <w:name w:val="heading 5"/>
    <w:basedOn w:val="Normal"/>
    <w:next w:val="Normal"/>
    <w:qFormat/>
    <w:pPr>
      <w:keepNext/>
      <w:ind w:left="374"/>
      <w:jc w:val="center"/>
      <w:outlineLvl w:val="4"/>
    </w:pPr>
    <w:rPr>
      <w:sz w:val="22"/>
      <w:lang w:val="sr-Cyrl-CS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sz w:val="20"/>
      <w:lang w:val="hr-HR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sz w:val="18"/>
      <w:lang w:val="hr-HR"/>
    </w:rPr>
  </w:style>
  <w:style w:type="character" w:default="1" w:styleId="DefaultParagraphFont">
    <w:name w:val="Default Paragraph Font"/>
    <w:link w:val="1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tabs>
        <w:tab w:val="left" w:pos="0"/>
      </w:tabs>
      <w:ind w:firstLine="540"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  <w:lang w:val="hr-HR"/>
    </w:rPr>
  </w:style>
  <w:style w:type="paragraph" w:styleId="BodyText">
    <w:name w:val="Body Text"/>
    <w:basedOn w:val="Normal"/>
    <w:pPr>
      <w:tabs>
        <w:tab w:val="left" w:pos="540"/>
      </w:tabs>
    </w:pPr>
    <w:rPr>
      <w:sz w:val="22"/>
    </w:rPr>
  </w:style>
  <w:style w:type="paragraph" w:styleId="BodyText2">
    <w:name w:val="Body Text 2"/>
    <w:basedOn w:val="Normal"/>
    <w:link w:val="BodyText2Char"/>
    <w:pPr>
      <w:tabs>
        <w:tab w:val="left" w:pos="540"/>
      </w:tabs>
      <w:jc w:val="both"/>
    </w:pPr>
    <w:rPr>
      <w:sz w:val="22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Indent2">
    <w:name w:val="Body Text Indent 2"/>
    <w:basedOn w:val="Normal"/>
    <w:pPr>
      <w:ind w:firstLine="720"/>
      <w:jc w:val="both"/>
    </w:pPr>
    <w:rPr>
      <w:bCs/>
      <w:sz w:val="20"/>
      <w:u w:val="single"/>
      <w:lang w:val="hr-HR"/>
    </w:rPr>
  </w:style>
  <w:style w:type="paragraph" w:styleId="BodyText3">
    <w:name w:val="Body Text 3"/>
    <w:basedOn w:val="Normal"/>
    <w:pPr>
      <w:jc w:val="both"/>
    </w:pPr>
    <w:rPr>
      <w:sz w:val="20"/>
    </w:rPr>
  </w:style>
  <w:style w:type="paragraph" w:styleId="BodyTextIndent3">
    <w:name w:val="Body Text Indent 3"/>
    <w:basedOn w:val="Normal"/>
    <w:pPr>
      <w:ind w:firstLine="540"/>
      <w:jc w:val="both"/>
    </w:pPr>
    <w:rPr>
      <w:b/>
      <w:bCs/>
      <w:sz w:val="20"/>
    </w:rPr>
  </w:style>
  <w:style w:type="character" w:customStyle="1" w:styleId="MessageHeaderLabel">
    <w:name w:val="Message Header Label"/>
    <w:rPr>
      <w:b/>
      <w:bCs/>
      <w:sz w:val="18"/>
    </w:rPr>
  </w:style>
  <w:style w:type="paragraph" w:styleId="Caption">
    <w:name w:val="caption"/>
    <w:basedOn w:val="Normal"/>
    <w:next w:val="Normal"/>
    <w:qFormat/>
    <w:pPr>
      <w:jc w:val="both"/>
    </w:pPr>
    <w:rPr>
      <w:b/>
      <w:bCs/>
      <w:sz w:val="20"/>
      <w:lang w:val="hr-HR"/>
    </w:rPr>
  </w:style>
  <w:style w:type="paragraph" w:customStyle="1" w:styleId="1">
    <w:name w:val="1"/>
    <w:basedOn w:val="Normal"/>
    <w:link w:val="DefaultParagraphFont"/>
    <w:rsid w:val="009C0E0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Navaden">
    <w:name w:val="Navaden"/>
    <w:basedOn w:val="Normal"/>
    <w:next w:val="Normal"/>
    <w:rsid w:val="009D1690"/>
    <w:pPr>
      <w:autoSpaceDE w:val="0"/>
      <w:autoSpaceDN w:val="0"/>
      <w:adjustRightInd w:val="0"/>
    </w:pPr>
    <w:rPr>
      <w:rFonts w:ascii="Arial" w:hAnsi="Arial" w:cs="Arial"/>
      <w:lang w:eastAsia="en-GB"/>
    </w:rPr>
  </w:style>
  <w:style w:type="table" w:styleId="TableGrid">
    <w:name w:val="Table Grid"/>
    <w:basedOn w:val="TableNormal"/>
    <w:rsid w:val="00094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865D17"/>
    <w:rPr>
      <w:sz w:val="16"/>
      <w:szCs w:val="16"/>
    </w:rPr>
  </w:style>
  <w:style w:type="paragraph" w:styleId="CommentText">
    <w:name w:val="annotation text"/>
    <w:basedOn w:val="Normal"/>
    <w:semiHidden/>
    <w:rsid w:val="00865D17"/>
    <w:rPr>
      <w:sz w:val="20"/>
      <w:szCs w:val="20"/>
    </w:rPr>
  </w:style>
  <w:style w:type="paragraph" w:styleId="BalloonText">
    <w:name w:val="Balloon Text"/>
    <w:basedOn w:val="Normal"/>
    <w:semiHidden/>
    <w:rsid w:val="00865D1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A0DF7"/>
    <w:rPr>
      <w:b/>
      <w:bCs/>
    </w:rPr>
  </w:style>
  <w:style w:type="paragraph" w:customStyle="1" w:styleId="CharCharCharChar">
    <w:name w:val=" Char Char Char Char"/>
    <w:basedOn w:val="Normal"/>
    <w:rsid w:val="009F73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BodyText2Char">
    <w:name w:val="Body Text 2 Char"/>
    <w:link w:val="BodyText2"/>
    <w:rsid w:val="00493F69"/>
    <w:rPr>
      <w:sz w:val="22"/>
      <w:szCs w:val="24"/>
      <w:lang w:val="en-GB"/>
    </w:rPr>
  </w:style>
  <w:style w:type="paragraph" w:styleId="NoSpacing">
    <w:name w:val="No Spacing"/>
    <w:uiPriority w:val="1"/>
    <w:qFormat/>
    <w:rsid w:val="00493F69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9)</vt:lpstr>
    </vt:vector>
  </TitlesOfParts>
  <Company/>
  <LinksUpToDate>false</LinksUpToDate>
  <CharactersWithSpaces>11658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9)</dc:title>
  <dc:subject/>
  <dc:creator>Carinik15</dc:creator>
  <cp:keywords/>
  <dc:description/>
  <cp:lastModifiedBy>kovacdze</cp:lastModifiedBy>
  <cp:revision>2</cp:revision>
  <cp:lastPrinted>2009-10-13T08:16:00Z</cp:lastPrinted>
  <dcterms:created xsi:type="dcterms:W3CDTF">2015-01-29T12:18:00Z</dcterms:created>
  <dcterms:modified xsi:type="dcterms:W3CDTF">2015-01-29T12:18:00Z</dcterms:modified>
</cp:coreProperties>
</file>