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4082"/>
        <w:gridCol w:w="3827"/>
        <w:gridCol w:w="4820"/>
      </w:tblGrid>
      <w:tr w:rsidR="00D775BD" w:rsidRPr="00D775BD" w:rsidTr="00124ABF">
        <w:trPr>
          <w:trHeight w:val="613"/>
        </w:trPr>
        <w:tc>
          <w:tcPr>
            <w:tcW w:w="728" w:type="dxa"/>
            <w:shd w:val="clear" w:color="auto" w:fill="FFF2CC" w:themeFill="accent4" w:themeFillTint="33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D775B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Тачка</w:t>
            </w:r>
            <w:proofErr w:type="spellEnd"/>
          </w:p>
        </w:tc>
        <w:tc>
          <w:tcPr>
            <w:tcW w:w="4082" w:type="dxa"/>
            <w:shd w:val="clear" w:color="auto" w:fill="FFF2CC" w:themeFill="accent4" w:themeFillTint="33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D775B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Службени</w:t>
            </w:r>
            <w:proofErr w:type="spellEnd"/>
            <w:r w:rsidR="00D775BD"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назив</w:t>
            </w:r>
            <w:proofErr w:type="spellEnd"/>
            <w:r w:rsidR="00D775BD"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документа</w:t>
            </w:r>
            <w:proofErr w:type="spellEnd"/>
            <w:r w:rsidR="00D775BD"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из</w:t>
            </w:r>
            <w:proofErr w:type="spellEnd"/>
            <w:r w:rsidR="00D775BD"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Правилника</w:t>
            </w:r>
            <w:proofErr w:type="spellEnd"/>
            <w:r w:rsidR="00D775BD"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FFF2CC" w:themeFill="accent4" w:themeFillTint="33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D775B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Конкретан</w:t>
            </w:r>
            <w:proofErr w:type="spellEnd"/>
            <w:r w:rsidR="00D775BD"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примјер</w:t>
            </w:r>
            <w:proofErr w:type="spellEnd"/>
            <w:r w:rsidR="00D775BD"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документа</w:t>
            </w:r>
            <w:proofErr w:type="spellEnd"/>
            <w:r w:rsidR="00D775BD"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који</w:t>
            </w:r>
            <w:proofErr w:type="spellEnd"/>
            <w:r w:rsidR="00D775BD"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УИО</w:t>
            </w:r>
            <w:r w:rsidR="00D775BD"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тражи</w:t>
            </w:r>
            <w:proofErr w:type="spellEnd"/>
          </w:p>
        </w:tc>
        <w:tc>
          <w:tcPr>
            <w:tcW w:w="4820" w:type="dxa"/>
            <w:shd w:val="clear" w:color="auto" w:fill="FFF2CC" w:themeFill="accent4" w:themeFillTint="33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D775B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Гдје</w:t>
            </w:r>
            <w:proofErr w:type="spellEnd"/>
            <w:r w:rsidR="00D775BD"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се</w:t>
            </w:r>
            <w:proofErr w:type="spellEnd"/>
            <w:r w:rsidR="00D775BD"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документ</w:t>
            </w:r>
            <w:proofErr w:type="spellEnd"/>
            <w:r w:rsidR="00D775BD"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вади</w:t>
            </w:r>
            <w:proofErr w:type="spellEnd"/>
            <w:r w:rsidR="00D775BD" w:rsidRPr="00D775BD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издаје</w:t>
            </w:r>
            <w:proofErr w:type="spellEnd"/>
          </w:p>
        </w:tc>
      </w:tr>
      <w:tr w:rsidR="00D775BD" w:rsidRPr="00D775BD" w:rsidTr="00124ABF">
        <w:trPr>
          <w:trHeight w:val="613"/>
        </w:trPr>
        <w:tc>
          <w:tcPr>
            <w:tcW w:w="72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D775BD" w:rsidRPr="00E64D26" w:rsidRDefault="001C140B" w:rsidP="00F70BF3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  <w:tc>
          <w:tcPr>
            <w:tcW w:w="4082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D775BD" w:rsidRPr="00124ABF" w:rsidRDefault="005F7562" w:rsidP="00F70BF3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Образац</w:t>
            </w:r>
            <w:r w:rsidR="00D775BD" w:rsidRPr="00124ABF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ЗКПС</w:t>
            </w:r>
            <w:r w:rsidR="00D775BD" w:rsidRPr="00124ABF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 xml:space="preserve"> – 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Захтјев</w:t>
            </w:r>
            <w:r w:rsidR="00D775BD" w:rsidRPr="00124ABF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купца</w:t>
            </w:r>
            <w:r w:rsidR="00D775BD" w:rsidRPr="00124ABF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првог</w:t>
            </w:r>
            <w:r w:rsidR="00D775BD" w:rsidRPr="00124ABF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стана</w:t>
            </w:r>
            <w:r w:rsidR="00D775BD" w:rsidRPr="00124ABF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за</w:t>
            </w:r>
            <w:r w:rsidR="00D775BD" w:rsidRPr="00124ABF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поврат</w:t>
            </w:r>
            <w:r w:rsidR="00D775BD" w:rsidRPr="00124ABF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ПДВ</w:t>
            </w:r>
            <w:r w:rsidR="00D775BD" w:rsidRPr="00124ABF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-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а</w:t>
            </w:r>
          </w:p>
        </w:tc>
        <w:tc>
          <w:tcPr>
            <w:tcW w:w="3827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D775BD" w:rsidRPr="00124ABF" w:rsidRDefault="005F7562" w:rsidP="00F70BF3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Попуњен</w:t>
            </w:r>
            <w:r w:rsidR="00D775BD" w:rsidRPr="00124ABF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и</w:t>
            </w:r>
            <w:r w:rsidR="00D775BD" w:rsidRPr="00124ABF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потписан</w:t>
            </w:r>
            <w:r w:rsidR="00D775BD" w:rsidRPr="00124ABF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Образац</w:t>
            </w:r>
            <w:r w:rsidR="00D775BD" w:rsidRPr="00124ABF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ЗКПС</w:t>
            </w:r>
          </w:p>
        </w:tc>
        <w:tc>
          <w:tcPr>
            <w:tcW w:w="4820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D775BD" w:rsidRPr="00124ABF" w:rsidRDefault="005F7562" w:rsidP="005F7562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Образац</w:t>
            </w:r>
            <w:r w:rsidR="00D775BD" w:rsidRPr="00124ABF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се</w:t>
            </w:r>
            <w:r w:rsidR="00D775BD" w:rsidRPr="00124ABF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узима</w:t>
            </w:r>
            <w:r w:rsidR="00D775BD" w:rsidRPr="00124ABF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у</w:t>
            </w:r>
            <w:r w:rsidR="00D775BD" w:rsidRPr="00124ABF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Cyrl-BA"/>
              </w:rPr>
              <w:t>в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еб</w:t>
            </w:r>
            <w:r w:rsidR="00D775BD" w:rsidRPr="00124ABF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страници</w:t>
            </w:r>
            <w:r w:rsidR="00D775BD" w:rsidRPr="00124ABF"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24"/>
                <w:sz w:val="20"/>
                <w:szCs w:val="20"/>
                <w:lang w:val="sr-Latn-BA"/>
              </w:rPr>
              <w:t>УИО</w:t>
            </w:r>
          </w:p>
        </w:tc>
      </w:tr>
      <w:tr w:rsidR="00D775BD" w:rsidRPr="00D775BD" w:rsidTr="00124ABF">
        <w:trPr>
          <w:trHeight w:val="761"/>
        </w:trPr>
        <w:tc>
          <w:tcPr>
            <w:tcW w:w="728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4082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Извод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из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матичне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књиге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рођених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вјенчаних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ако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брак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није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уписан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родни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лист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)</w:t>
            </w:r>
          </w:p>
        </w:tc>
        <w:tc>
          <w:tcPr>
            <w:tcW w:w="3827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Родни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лист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Вјенчани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лист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не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старији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од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6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мјесеци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).</w:t>
            </w:r>
          </w:p>
        </w:tc>
        <w:tc>
          <w:tcPr>
            <w:tcW w:w="4820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Матични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уред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граду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/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опћини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/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општини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рођења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или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вјенчања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.</w:t>
            </w:r>
          </w:p>
        </w:tc>
      </w:tr>
      <w:tr w:rsidR="00D775BD" w:rsidRPr="00D775BD" w:rsidTr="00124ABF">
        <w:trPr>
          <w:trHeight w:val="613"/>
        </w:trPr>
        <w:tc>
          <w:tcPr>
            <w:tcW w:w="72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  <w:tc>
          <w:tcPr>
            <w:tcW w:w="4082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Увјерење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држављанству</w:t>
            </w:r>
          </w:p>
        </w:tc>
        <w:tc>
          <w:tcPr>
            <w:tcW w:w="3827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EF6E4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Увјерење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држав</w:t>
            </w:r>
            <w:r w:rsidR="00EF6E47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Cyrl-BA"/>
              </w:rPr>
              <w:t>љ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анству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БиХ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не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старије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од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6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мјесеци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).</w:t>
            </w:r>
          </w:p>
        </w:tc>
        <w:tc>
          <w:tcPr>
            <w:tcW w:w="4820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Матични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уред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граду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/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опћини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/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општини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пребивалишта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.</w:t>
            </w:r>
          </w:p>
        </w:tc>
      </w:tr>
      <w:tr w:rsidR="00D775BD" w:rsidRPr="00D775BD" w:rsidTr="00124ABF">
        <w:trPr>
          <w:trHeight w:val="613"/>
        </w:trPr>
        <w:tc>
          <w:tcPr>
            <w:tcW w:w="728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  <w:tc>
          <w:tcPr>
            <w:tcW w:w="4082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Потврда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пребивалишту</w:t>
            </w:r>
          </w:p>
        </w:tc>
        <w:tc>
          <w:tcPr>
            <w:tcW w:w="3827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ЦИПС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пријава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становања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Образац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ПБА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-3).</w:t>
            </w:r>
          </w:p>
        </w:tc>
        <w:tc>
          <w:tcPr>
            <w:tcW w:w="4820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64036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МУП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/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Локација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за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издавање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 w:rsidR="00640368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Cyrl-BA"/>
              </w:rPr>
              <w:t>личних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докумената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ЦИПС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).</w:t>
            </w:r>
          </w:p>
        </w:tc>
      </w:tr>
      <w:tr w:rsidR="00D775BD" w:rsidRPr="00D775BD" w:rsidTr="00124ABF">
        <w:trPr>
          <w:trHeight w:val="761"/>
        </w:trPr>
        <w:tc>
          <w:tcPr>
            <w:tcW w:w="72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5</w:t>
            </w:r>
          </w:p>
        </w:tc>
        <w:tc>
          <w:tcPr>
            <w:tcW w:w="4082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Нотарски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обрађен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или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судски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овјерен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уговор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купопродаји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стана</w:t>
            </w:r>
          </w:p>
        </w:tc>
        <w:tc>
          <w:tcPr>
            <w:tcW w:w="3827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Уговор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купопродаји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некретнине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оригинал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или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овјерена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копија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).</w:t>
            </w:r>
          </w:p>
        </w:tc>
        <w:tc>
          <w:tcPr>
            <w:tcW w:w="4820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C4CB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Уговор</w:t>
            </w:r>
            <w:r w:rsidR="001C140B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зак</w:t>
            </w:r>
            <w:r w:rsidR="00FC4CB8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Cyrl-BA"/>
              </w:rPr>
              <w:t>љ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учен</w:t>
            </w:r>
            <w:r w:rsidR="001C140B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код</w:t>
            </w:r>
            <w:r w:rsidR="001C140B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нотара</w:t>
            </w:r>
            <w:r w:rsidR="001C140B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или</w:t>
            </w:r>
            <w:r w:rsidR="001C140B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овјерен</w:t>
            </w:r>
            <w:r w:rsidR="001C140B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код</w:t>
            </w:r>
            <w:r w:rsidR="001C140B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надлежног</w:t>
            </w:r>
            <w:r w:rsidR="001C140B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суда</w:t>
            </w:r>
          </w:p>
        </w:tc>
      </w:tr>
      <w:tr w:rsidR="00D775BD" w:rsidRPr="00D775BD" w:rsidTr="00124ABF">
        <w:trPr>
          <w:trHeight w:val="761"/>
        </w:trPr>
        <w:tc>
          <w:tcPr>
            <w:tcW w:w="728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6</w:t>
            </w:r>
          </w:p>
        </w:tc>
        <w:tc>
          <w:tcPr>
            <w:tcW w:w="4082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Пореска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фактура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продавца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стана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на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којој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је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исказан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ПДВ</w:t>
            </w:r>
          </w:p>
        </w:tc>
        <w:tc>
          <w:tcPr>
            <w:tcW w:w="3827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Званична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ПДВ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фактура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/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рачун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издата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од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стране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грађевинске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фирме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инвеститора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).</w:t>
            </w:r>
          </w:p>
        </w:tc>
        <w:tc>
          <w:tcPr>
            <w:tcW w:w="4820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E666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Грађевинска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фирма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/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Инвеститор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од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којег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је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стан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куп</w:t>
            </w:r>
            <w:r w:rsidR="00E666EC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Cyrl-BA"/>
              </w:rPr>
              <w:t>љ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ен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.</w:t>
            </w:r>
          </w:p>
        </w:tc>
      </w:tr>
      <w:tr w:rsidR="00D775BD" w:rsidRPr="00D775BD" w:rsidTr="00124ABF">
        <w:trPr>
          <w:trHeight w:val="910"/>
        </w:trPr>
        <w:tc>
          <w:tcPr>
            <w:tcW w:w="72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7</w:t>
            </w:r>
          </w:p>
        </w:tc>
        <w:tc>
          <w:tcPr>
            <w:tcW w:w="4082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Доказ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да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је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купопродајна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цијена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ПДВ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-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ом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потпуности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исплаћена</w:t>
            </w:r>
          </w:p>
        </w:tc>
        <w:tc>
          <w:tcPr>
            <w:tcW w:w="3827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Потврда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банке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уплати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или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Нотарска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потврда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исплати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цијене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или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Потврда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продавца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.</w:t>
            </w:r>
          </w:p>
        </w:tc>
        <w:tc>
          <w:tcPr>
            <w:tcW w:w="4820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Комерцијална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банка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преко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које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је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извршена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уплата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или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Нотар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или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продавац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.</w:t>
            </w:r>
          </w:p>
        </w:tc>
      </w:tr>
      <w:tr w:rsidR="00D775BD" w:rsidRPr="00D775BD" w:rsidTr="00124ABF">
        <w:trPr>
          <w:trHeight w:val="761"/>
        </w:trPr>
        <w:tc>
          <w:tcPr>
            <w:tcW w:w="728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8</w:t>
            </w:r>
          </w:p>
        </w:tc>
        <w:tc>
          <w:tcPr>
            <w:tcW w:w="4082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5F756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Увјерење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поре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Cyrl-BA"/>
              </w:rPr>
              <w:t>ск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их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органа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ентитета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БД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БиХ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уназад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7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година</w:t>
            </w:r>
          </w:p>
        </w:tc>
        <w:tc>
          <w:tcPr>
            <w:tcW w:w="3827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5F756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Увјерење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непостојању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обавезе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плаћања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пореза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на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имовину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Cyrl-BA"/>
              </w:rPr>
              <w:t>и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пореза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на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промет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непокретности</w:t>
            </w:r>
          </w:p>
        </w:tc>
        <w:tc>
          <w:tcPr>
            <w:tcW w:w="4820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Порезна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управа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ФБиХ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Пореска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управа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РС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Дирекција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за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финансије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Брчко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дистрикта</w:t>
            </w:r>
          </w:p>
        </w:tc>
      </w:tr>
      <w:tr w:rsidR="00D775BD" w:rsidRPr="00D775BD" w:rsidTr="00124ABF">
        <w:trPr>
          <w:trHeight w:val="910"/>
        </w:trPr>
        <w:tc>
          <w:tcPr>
            <w:tcW w:w="72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9</w:t>
            </w:r>
          </w:p>
        </w:tc>
        <w:tc>
          <w:tcPr>
            <w:tcW w:w="4082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Увјерења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органа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надлежних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за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имовинско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-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правне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kern w:val="24"/>
                <w:sz w:val="21"/>
                <w:szCs w:val="21"/>
                <w:lang w:val="sr-Latn-BA"/>
              </w:rPr>
              <w:t>односе</w:t>
            </w:r>
            <w:r w:rsidR="00D775BD" w:rsidRPr="00124ABF">
              <w:rPr>
                <w:rFonts w:ascii="Calibri" w:eastAsia="Times New Roman" w:hAnsi="Calibri" w:cs="Calibri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kern w:val="24"/>
                <w:sz w:val="21"/>
                <w:szCs w:val="21"/>
                <w:lang w:val="sr-Latn-BA"/>
              </w:rPr>
              <w:t>о</w:t>
            </w:r>
            <w:r w:rsidR="00D45069" w:rsidRPr="00124ABF">
              <w:rPr>
                <w:rFonts w:ascii="Calibri" w:eastAsia="Times New Roman" w:hAnsi="Calibri" w:cs="Calibri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kern w:val="24"/>
                <w:sz w:val="21"/>
                <w:szCs w:val="21"/>
                <w:lang w:val="sr-Latn-BA"/>
              </w:rPr>
              <w:t>посједу</w:t>
            </w:r>
            <w:r w:rsidR="00D45069" w:rsidRPr="00124ABF">
              <w:rPr>
                <w:rFonts w:ascii="Calibri" w:eastAsia="Times New Roman" w:hAnsi="Calibri" w:cs="Calibri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kern w:val="24"/>
                <w:sz w:val="21"/>
                <w:szCs w:val="21"/>
                <w:lang w:val="sr-Latn-BA"/>
              </w:rPr>
              <w:t>и</w:t>
            </w:r>
            <w:r w:rsidR="00D45069" w:rsidRPr="00124ABF">
              <w:rPr>
                <w:rFonts w:ascii="Calibri" w:eastAsia="Times New Roman" w:hAnsi="Calibri" w:cs="Calibri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kern w:val="24"/>
                <w:sz w:val="21"/>
                <w:szCs w:val="21"/>
                <w:lang w:val="sr-Latn-BA"/>
              </w:rPr>
              <w:t>о</w:t>
            </w:r>
            <w:r w:rsidR="00D45069" w:rsidRPr="00124ABF">
              <w:rPr>
                <w:rFonts w:ascii="Calibri" w:eastAsia="Times New Roman" w:hAnsi="Calibri" w:cs="Calibri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kern w:val="24"/>
                <w:sz w:val="21"/>
                <w:szCs w:val="21"/>
                <w:lang w:val="sr-Latn-BA"/>
              </w:rPr>
              <w:t>власништву</w:t>
            </w:r>
            <w:r w:rsidR="00D45069" w:rsidRPr="00124ABF">
              <w:rPr>
                <w:rFonts w:ascii="Calibri" w:eastAsia="Times New Roman" w:hAnsi="Calibri" w:cs="Calibri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kern w:val="24"/>
                <w:sz w:val="21"/>
                <w:szCs w:val="21"/>
                <w:lang w:val="sr-Latn-BA"/>
              </w:rPr>
              <w:t>по</w:t>
            </w:r>
            <w:r w:rsidR="00D775BD" w:rsidRPr="00124ABF">
              <w:rPr>
                <w:rFonts w:ascii="Calibri" w:eastAsia="Times New Roman" w:hAnsi="Calibri" w:cs="Calibri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kern w:val="24"/>
                <w:sz w:val="21"/>
                <w:szCs w:val="21"/>
                <w:lang w:val="sr-Latn-BA"/>
              </w:rPr>
              <w:t>мјесту</w:t>
            </w:r>
            <w:r w:rsidR="00D775BD" w:rsidRPr="00124ABF">
              <w:rPr>
                <w:rFonts w:ascii="Calibri" w:eastAsia="Times New Roman" w:hAnsi="Calibri" w:cs="Calibri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kern w:val="24"/>
                <w:sz w:val="21"/>
                <w:szCs w:val="21"/>
                <w:lang w:val="sr-Latn-BA"/>
              </w:rPr>
              <w:t>пребивалишта</w:t>
            </w:r>
          </w:p>
        </w:tc>
        <w:tc>
          <w:tcPr>
            <w:tcW w:w="3827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5F756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Лист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Непокретности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З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Cyrl-BA"/>
              </w:rPr>
              <w:t>К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извадак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Посједовни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лист</w:t>
            </w:r>
          </w:p>
        </w:tc>
        <w:tc>
          <w:tcPr>
            <w:tcW w:w="4820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92167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Опћинска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/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Општинска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служба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за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катастар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Грунтовница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Зем</w:t>
            </w:r>
            <w:r w:rsidR="00921670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Cyrl-BA"/>
              </w:rPr>
              <w:t>љ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ишнокњижни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уред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суда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).</w:t>
            </w:r>
          </w:p>
        </w:tc>
      </w:tr>
      <w:tr w:rsidR="00D775BD" w:rsidRPr="00D775BD" w:rsidTr="00124ABF">
        <w:trPr>
          <w:trHeight w:val="910"/>
        </w:trPr>
        <w:tc>
          <w:tcPr>
            <w:tcW w:w="728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10</w:t>
            </w:r>
          </w:p>
        </w:tc>
        <w:tc>
          <w:tcPr>
            <w:tcW w:w="4082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Доказ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да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је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први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стан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за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који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тражи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поврат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пријављен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службеним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евиденцијама</w:t>
            </w:r>
          </w:p>
        </w:tc>
        <w:tc>
          <w:tcPr>
            <w:tcW w:w="3827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5F756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Лист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непокретности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ЗК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извадак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за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куп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Cyrl-BA"/>
              </w:rPr>
              <w:t>љ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ени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стан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гдје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је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купац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уписан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као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власник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или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други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документ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којим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се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доказује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укњижење</w:t>
            </w:r>
          </w:p>
        </w:tc>
        <w:tc>
          <w:tcPr>
            <w:tcW w:w="4820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92167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Опћинска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/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Општинска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служба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за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катастар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Грунтовница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Зем</w:t>
            </w:r>
            <w:r w:rsidR="00921670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Cyrl-BA"/>
              </w:rPr>
              <w:t>љ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ишнокњижни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уред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суда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).</w:t>
            </w:r>
          </w:p>
        </w:tc>
      </w:tr>
      <w:tr w:rsidR="00D775BD" w:rsidRPr="00D775BD" w:rsidTr="00124ABF">
        <w:trPr>
          <w:trHeight w:val="910"/>
        </w:trPr>
        <w:tc>
          <w:tcPr>
            <w:tcW w:w="72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11</w:t>
            </w:r>
          </w:p>
        </w:tc>
        <w:tc>
          <w:tcPr>
            <w:tcW w:w="4082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Изјава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купца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стана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дата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на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Обрасцу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ИКПС</w:t>
            </w:r>
          </w:p>
        </w:tc>
        <w:tc>
          <w:tcPr>
            <w:tcW w:w="3827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Попуњен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потписан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Образац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ИКПС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овјереним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потписом</w:t>
            </w:r>
          </w:p>
        </w:tc>
        <w:tc>
          <w:tcPr>
            <w:tcW w:w="4820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92167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Образац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узима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 w:rsidR="00921670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Cyrl-BA"/>
              </w:rPr>
              <w:t>в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еб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страници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УИО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овјерава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Опћини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/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Општини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или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код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Нотара</w:t>
            </w:r>
          </w:p>
        </w:tc>
      </w:tr>
      <w:tr w:rsidR="00D775BD" w:rsidRPr="00D775BD" w:rsidTr="00124ABF">
        <w:trPr>
          <w:trHeight w:val="761"/>
        </w:trPr>
        <w:tc>
          <w:tcPr>
            <w:tcW w:w="728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12</w:t>
            </w:r>
          </w:p>
        </w:tc>
        <w:tc>
          <w:tcPr>
            <w:tcW w:w="4082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Изјава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листа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члановима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домаћинства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овјерена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од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надлежног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органа</w:t>
            </w:r>
          </w:p>
        </w:tc>
        <w:tc>
          <w:tcPr>
            <w:tcW w:w="3827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Званични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образац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Кућна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листа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Изјава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заједничком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домаћинству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)</w:t>
            </w:r>
          </w:p>
        </w:tc>
        <w:tc>
          <w:tcPr>
            <w:tcW w:w="4820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Овјерава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Опћини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/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Општини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.</w:t>
            </w:r>
          </w:p>
        </w:tc>
      </w:tr>
      <w:tr w:rsidR="00D775BD" w:rsidRPr="00D775BD" w:rsidTr="00124ABF">
        <w:trPr>
          <w:trHeight w:val="613"/>
        </w:trPr>
        <w:tc>
          <w:tcPr>
            <w:tcW w:w="72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13</w:t>
            </w:r>
          </w:p>
        </w:tc>
        <w:tc>
          <w:tcPr>
            <w:tcW w:w="4082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Потврда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банковном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рачуну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купца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или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уговор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отварању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рачуна</w:t>
            </w:r>
          </w:p>
        </w:tc>
        <w:tc>
          <w:tcPr>
            <w:tcW w:w="3827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Потврда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банке</w:t>
            </w:r>
            <w:r w:rsidR="0050787E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активном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 w:rsidR="00830589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трансакционом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рачуну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или</w:t>
            </w:r>
            <w:r w:rsidR="0050787E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уговор</w:t>
            </w:r>
            <w:r w:rsidR="0050787E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</w:t>
            </w:r>
            <w:r w:rsidR="0050787E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отварању</w:t>
            </w:r>
            <w:r w:rsidR="0050787E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рачуна</w:t>
            </w:r>
          </w:p>
        </w:tc>
        <w:tc>
          <w:tcPr>
            <w:tcW w:w="4820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Комерцијална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банка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којој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купац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има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отворен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рачун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.</w:t>
            </w:r>
          </w:p>
        </w:tc>
      </w:tr>
      <w:tr w:rsidR="00D775BD" w:rsidRPr="00D775BD" w:rsidTr="00124ABF">
        <w:trPr>
          <w:trHeight w:val="761"/>
        </w:trPr>
        <w:tc>
          <w:tcPr>
            <w:tcW w:w="728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14</w:t>
            </w:r>
          </w:p>
        </w:tc>
        <w:tc>
          <w:tcPr>
            <w:tcW w:w="4082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Увјерења</w:t>
            </w:r>
            <w:r w:rsidR="00F70BF3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из</w:t>
            </w:r>
            <w:r w:rsidR="00F70BF3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тачке</w:t>
            </w:r>
            <w:r w:rsidR="00F70BF3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8)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</w:t>
            </w:r>
            <w:r w:rsidR="00F70BF3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9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за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супружника</w:t>
            </w:r>
          </w:p>
        </w:tc>
        <w:tc>
          <w:tcPr>
            <w:tcW w:w="3827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83058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Иста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увјерења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из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Катастра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Грунтовнице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Поре</w:t>
            </w:r>
            <w:r w:rsidR="00830589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Cyrl-BA"/>
              </w:rPr>
              <w:t>ск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их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управа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али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на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име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супружника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.</w:t>
            </w:r>
          </w:p>
        </w:tc>
        <w:tc>
          <w:tcPr>
            <w:tcW w:w="4820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92167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Поре</w:t>
            </w:r>
            <w:r w:rsidR="00921670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Cyrl-BA"/>
              </w:rPr>
              <w:t>ск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управе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ФБиХ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РС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БД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),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Катастар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Грунтовница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Суд</w:t>
            </w:r>
          </w:p>
        </w:tc>
      </w:tr>
      <w:tr w:rsidR="00D775BD" w:rsidRPr="00D775BD" w:rsidTr="00124ABF">
        <w:trPr>
          <w:trHeight w:val="910"/>
        </w:trPr>
        <w:tc>
          <w:tcPr>
            <w:tcW w:w="728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15</w:t>
            </w:r>
          </w:p>
        </w:tc>
        <w:tc>
          <w:tcPr>
            <w:tcW w:w="4082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Документација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за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чланове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домаћинства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ако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тражи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поврат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за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њих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)</w:t>
            </w:r>
          </w:p>
        </w:tc>
        <w:tc>
          <w:tcPr>
            <w:tcW w:w="3827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83058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Родни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лист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Држав</w:t>
            </w:r>
            <w:r w:rsidR="00830589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Cyrl-BA"/>
              </w:rPr>
              <w:t>љ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анство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,</w:t>
            </w:r>
            <w:r w:rsidR="00A97F12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ЦИПС</w:t>
            </w:r>
            <w:r w:rsidR="00A97F12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те</w:t>
            </w:r>
            <w:r w:rsidR="00A97F12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Увјерења</w:t>
            </w:r>
            <w:r w:rsidR="00A97F12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из</w:t>
            </w:r>
            <w:r w:rsidR="00A97F12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Катастра</w:t>
            </w:r>
            <w:r w:rsidR="00A97F12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, </w:t>
            </w:r>
            <w:r w:rsidR="00830589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Cyrl-BA"/>
              </w:rPr>
              <w:t>Г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рунтовнице</w:t>
            </w:r>
            <w:r w:rsidR="00A97F12" w:rsidRPr="00F70BF3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Поре</w:t>
            </w:r>
            <w:r w:rsidR="00830589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Cyrl-BA"/>
              </w:rPr>
              <w:t>ск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за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тог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члана</w:t>
            </w:r>
          </w:p>
        </w:tc>
        <w:tc>
          <w:tcPr>
            <w:tcW w:w="4820" w:type="dxa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92167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Матични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уред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МУП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ЦИПС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),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Поре</w:t>
            </w:r>
            <w:r w:rsidR="00921670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Cyrl-BA"/>
              </w:rPr>
              <w:t>ск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управе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Катастар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Грунтовница</w:t>
            </w:r>
          </w:p>
        </w:tc>
      </w:tr>
      <w:tr w:rsidR="00D775BD" w:rsidRPr="00D775BD" w:rsidTr="00124ABF">
        <w:trPr>
          <w:trHeight w:val="751"/>
        </w:trPr>
        <w:tc>
          <w:tcPr>
            <w:tcW w:w="728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E64D26" w:rsidRDefault="00F70BF3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E64D2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16</w:t>
            </w:r>
          </w:p>
        </w:tc>
        <w:tc>
          <w:tcPr>
            <w:tcW w:w="4082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Други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доказ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породичној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повезаности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чланом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домаћинства</w:t>
            </w:r>
          </w:p>
        </w:tc>
        <w:tc>
          <w:tcPr>
            <w:tcW w:w="3827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83058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Правоснажно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рјешење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усвојењу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или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Одлука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о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старате</w:t>
            </w:r>
            <w:r w:rsidR="00830589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Cyrl-BA"/>
              </w:rPr>
              <w:t>љ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ству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.</w:t>
            </w:r>
          </w:p>
        </w:tc>
        <w:tc>
          <w:tcPr>
            <w:tcW w:w="4820" w:type="dxa"/>
            <w:shd w:val="clear" w:color="auto" w:fill="E9EBF5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D775BD" w:rsidRPr="00D775BD" w:rsidRDefault="005F7562" w:rsidP="00F70BF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sr-Latn-BA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Центар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за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социјални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рад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или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Надлежни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суд</w:t>
            </w:r>
            <w:r w:rsidR="00D775BD" w:rsidRPr="00D775BD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  <w:lang w:val="sr-Latn-BA"/>
              </w:rPr>
              <w:t>.</w:t>
            </w:r>
          </w:p>
        </w:tc>
      </w:tr>
    </w:tbl>
    <w:p w:rsidR="00D775BD" w:rsidRDefault="00D775BD"/>
    <w:sectPr w:rsidR="00D775BD" w:rsidSect="00D775B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BD"/>
    <w:rsid w:val="00124ABF"/>
    <w:rsid w:val="00166582"/>
    <w:rsid w:val="001C140B"/>
    <w:rsid w:val="005038D1"/>
    <w:rsid w:val="0050787E"/>
    <w:rsid w:val="005F7562"/>
    <w:rsid w:val="00640368"/>
    <w:rsid w:val="00830589"/>
    <w:rsid w:val="00921670"/>
    <w:rsid w:val="00A60951"/>
    <w:rsid w:val="00A97F12"/>
    <w:rsid w:val="00D45069"/>
    <w:rsid w:val="00D775BD"/>
    <w:rsid w:val="00E64D26"/>
    <w:rsid w:val="00E666EC"/>
    <w:rsid w:val="00EF6E47"/>
    <w:rsid w:val="00F70BF3"/>
    <w:rsid w:val="00FC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00D25-7ADF-4144-B24E-0E7A39EC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Vidović</dc:creator>
  <cp:keywords/>
  <dc:description/>
  <cp:lastModifiedBy>Biljana Ćejić</cp:lastModifiedBy>
  <cp:revision>11</cp:revision>
  <dcterms:created xsi:type="dcterms:W3CDTF">2026-07-08T07:43:00Z</dcterms:created>
  <dcterms:modified xsi:type="dcterms:W3CDTF">2026-07-08T09:03:00Z</dcterms:modified>
</cp:coreProperties>
</file>